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9C7" w:rsidRPr="00516CDC" w:rsidRDefault="002F6EB7" w:rsidP="00BB4D35">
      <w:pPr>
        <w:spacing w:after="0"/>
        <w:jc w:val="center"/>
        <w:rPr>
          <w:rFonts w:ascii="Times New Roman" w:hAnsi="Times New Roman" w:cs="Times New Roman"/>
          <w:sz w:val="40"/>
          <w:szCs w:val="40"/>
        </w:rPr>
      </w:pPr>
      <w:r w:rsidRPr="00516CDC">
        <w:rPr>
          <w:rFonts w:ascii="Times New Roman" w:hAnsi="Times New Roman" w:cs="Times New Roman"/>
          <w:sz w:val="40"/>
          <w:szCs w:val="40"/>
        </w:rPr>
        <w:t xml:space="preserve">MoonLite </w:t>
      </w:r>
      <w:r w:rsidR="0013732D" w:rsidRPr="00516CDC">
        <w:rPr>
          <w:rFonts w:ascii="Times New Roman" w:hAnsi="Times New Roman" w:cs="Times New Roman"/>
          <w:sz w:val="40"/>
          <w:szCs w:val="40"/>
        </w:rPr>
        <w:t>High Res</w:t>
      </w:r>
      <w:r w:rsidR="00BB4D35" w:rsidRPr="00516CDC">
        <w:rPr>
          <w:rFonts w:ascii="Times New Roman" w:hAnsi="Times New Roman" w:cs="Times New Roman"/>
          <w:sz w:val="40"/>
          <w:szCs w:val="40"/>
        </w:rPr>
        <w:t>olution</w:t>
      </w:r>
      <w:r w:rsidR="0013732D" w:rsidRPr="00516CDC">
        <w:rPr>
          <w:rFonts w:ascii="Times New Roman" w:hAnsi="Times New Roman" w:cs="Times New Roman"/>
          <w:sz w:val="40"/>
          <w:szCs w:val="40"/>
        </w:rPr>
        <w:t xml:space="preserve"> Stepper</w:t>
      </w:r>
      <w:r w:rsidRPr="00516CDC">
        <w:rPr>
          <w:rFonts w:ascii="Times New Roman" w:hAnsi="Times New Roman" w:cs="Times New Roman"/>
          <w:sz w:val="40"/>
          <w:szCs w:val="40"/>
        </w:rPr>
        <w:t xml:space="preserve"> Motor Rotator </w:t>
      </w:r>
      <w:r w:rsidR="00BB4D35" w:rsidRPr="00516CDC">
        <w:rPr>
          <w:rFonts w:ascii="Times New Roman" w:hAnsi="Times New Roman" w:cs="Times New Roman"/>
          <w:sz w:val="40"/>
          <w:szCs w:val="40"/>
        </w:rPr>
        <w:t>O</w:t>
      </w:r>
      <w:r w:rsidRPr="00516CDC">
        <w:rPr>
          <w:rFonts w:ascii="Times New Roman" w:hAnsi="Times New Roman" w:cs="Times New Roman"/>
          <w:sz w:val="40"/>
          <w:szCs w:val="40"/>
        </w:rPr>
        <w:t>ption</w:t>
      </w:r>
    </w:p>
    <w:p w:rsidR="00BB5C5C" w:rsidRDefault="00BB5C5C" w:rsidP="00BB4D35">
      <w:pPr>
        <w:spacing w:after="0"/>
        <w:jc w:val="center"/>
        <w:rPr>
          <w:sz w:val="40"/>
          <w:szCs w:val="40"/>
        </w:rPr>
      </w:pPr>
    </w:p>
    <w:p w:rsidR="00F80353" w:rsidRPr="00BB4D35" w:rsidRDefault="00F80353" w:rsidP="00BB4D35">
      <w:pPr>
        <w:spacing w:after="0"/>
        <w:jc w:val="center"/>
        <w:rPr>
          <w:sz w:val="40"/>
          <w:szCs w:val="40"/>
        </w:rPr>
      </w:pPr>
      <w:r>
        <w:rPr>
          <w:noProof/>
          <w:sz w:val="40"/>
          <w:szCs w:val="40"/>
        </w:rPr>
        <w:drawing>
          <wp:inline distT="0" distB="0" distL="0" distR="0" wp14:anchorId="4DEB9AF0" wp14:editId="62A3CC9E">
            <wp:extent cx="6858000" cy="2719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Afrontpage2.jpg"/>
                    <pic:cNvPicPr/>
                  </pic:nvPicPr>
                  <pic:blipFill>
                    <a:blip r:embed="rId4">
                      <a:extLst>
                        <a:ext uri="{28A0092B-C50C-407E-A947-70E740481C1C}">
                          <a14:useLocalDpi xmlns:a14="http://schemas.microsoft.com/office/drawing/2010/main" val="0"/>
                        </a:ext>
                      </a:extLst>
                    </a:blip>
                    <a:stretch>
                      <a:fillRect/>
                    </a:stretch>
                  </pic:blipFill>
                  <pic:spPr>
                    <a:xfrm>
                      <a:off x="0" y="0"/>
                      <a:ext cx="6858000" cy="2719070"/>
                    </a:xfrm>
                    <a:prstGeom prst="rect">
                      <a:avLst/>
                    </a:prstGeom>
                  </pic:spPr>
                </pic:pic>
              </a:graphicData>
            </a:graphic>
          </wp:inline>
        </w:drawing>
      </w:r>
    </w:p>
    <w:p w:rsidR="00BB5C5C" w:rsidRDefault="00BB5C5C" w:rsidP="00B0108D">
      <w:pPr>
        <w:spacing w:after="0"/>
        <w:rPr>
          <w:rFonts w:ascii="Times New Roman" w:hAnsi="Times New Roman" w:cs="Times New Roman"/>
        </w:rPr>
      </w:pPr>
    </w:p>
    <w:p w:rsidR="002F6EB7" w:rsidRDefault="00AE3A2C" w:rsidP="00B0108D">
      <w:pPr>
        <w:spacing w:after="0"/>
        <w:rPr>
          <w:rFonts w:ascii="Times New Roman" w:hAnsi="Times New Roman" w:cs="Times New Roman"/>
        </w:rPr>
      </w:pPr>
      <w:r w:rsidRPr="00BB5C5C">
        <w:rPr>
          <w:rFonts w:ascii="Times New Roman" w:hAnsi="Times New Roman" w:cs="Times New Roman"/>
          <w:noProof/>
        </w:rPr>
        <w:drawing>
          <wp:anchor distT="0" distB="0" distL="114300" distR="114300" simplePos="0" relativeHeight="251619840" behindDoc="0" locked="0" layoutInCell="1" allowOverlap="1" wp14:anchorId="737A53C0" wp14:editId="36EBDF04">
            <wp:simplePos x="0" y="0"/>
            <wp:positionH relativeFrom="column">
              <wp:posOffset>4600575</wp:posOffset>
            </wp:positionH>
            <wp:positionV relativeFrom="paragraph">
              <wp:posOffset>182880</wp:posOffset>
            </wp:positionV>
            <wp:extent cx="2580640" cy="15906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orc.jpg"/>
                    <pic:cNvPicPr/>
                  </pic:nvPicPr>
                  <pic:blipFill>
                    <a:blip r:embed="rId5">
                      <a:extLst>
                        <a:ext uri="{28A0092B-C50C-407E-A947-70E740481C1C}">
                          <a14:useLocalDpi xmlns:a14="http://schemas.microsoft.com/office/drawing/2010/main" val="0"/>
                        </a:ext>
                      </a:extLst>
                    </a:blip>
                    <a:stretch>
                      <a:fillRect/>
                    </a:stretch>
                  </pic:blipFill>
                  <pic:spPr>
                    <a:xfrm>
                      <a:off x="0" y="0"/>
                      <a:ext cx="2580640" cy="1590675"/>
                    </a:xfrm>
                    <a:prstGeom prst="rect">
                      <a:avLst/>
                    </a:prstGeom>
                  </pic:spPr>
                </pic:pic>
              </a:graphicData>
            </a:graphic>
            <wp14:sizeRelH relativeFrom="page">
              <wp14:pctWidth>0</wp14:pctWidth>
            </wp14:sizeRelH>
            <wp14:sizeRelV relativeFrom="page">
              <wp14:pctHeight>0</wp14:pctHeight>
            </wp14:sizeRelV>
          </wp:anchor>
        </w:drawing>
      </w:r>
      <w:r w:rsidR="009542C8" w:rsidRPr="00BB5C5C">
        <w:rPr>
          <w:rFonts w:ascii="Times New Roman" w:hAnsi="Times New Roman" w:cs="Times New Roman"/>
        </w:rPr>
        <w:t>The MoonLite rotator spins the complete focuser including all imaging equipment connected at a .01 degree resolution.</w:t>
      </w:r>
      <w:r w:rsidR="002106EB" w:rsidRPr="00BB5C5C">
        <w:rPr>
          <w:rFonts w:ascii="Times New Roman" w:hAnsi="Times New Roman" w:cs="Times New Roman"/>
        </w:rPr>
        <w:t xml:space="preserve"> </w:t>
      </w:r>
      <w:r w:rsidR="00BB4D35" w:rsidRPr="00BB5C5C">
        <w:rPr>
          <w:rFonts w:ascii="Times New Roman" w:hAnsi="Times New Roman" w:cs="Times New Roman"/>
        </w:rPr>
        <w:t>The kit comes as a user installed option</w:t>
      </w:r>
      <w:r w:rsidR="00E064D5" w:rsidRPr="00BB5C5C">
        <w:rPr>
          <w:rFonts w:ascii="Times New Roman" w:hAnsi="Times New Roman" w:cs="Times New Roman"/>
        </w:rPr>
        <w:t xml:space="preserve"> for existing Moon</w:t>
      </w:r>
      <w:r w:rsidR="00BB5C5C">
        <w:rPr>
          <w:rFonts w:ascii="Times New Roman" w:hAnsi="Times New Roman" w:cs="Times New Roman"/>
        </w:rPr>
        <w:t>L</w:t>
      </w:r>
      <w:r w:rsidR="00E064D5" w:rsidRPr="00BB5C5C">
        <w:rPr>
          <w:rFonts w:ascii="Times New Roman" w:hAnsi="Times New Roman" w:cs="Times New Roman"/>
        </w:rPr>
        <w:t xml:space="preserve">ite 2” and 2.5” large format focusers.  It </w:t>
      </w:r>
      <w:bookmarkStart w:id="0" w:name="_GoBack"/>
      <w:r w:rsidR="00E064D5" w:rsidRPr="00BB5C5C">
        <w:rPr>
          <w:rFonts w:ascii="Times New Roman" w:hAnsi="Times New Roman" w:cs="Times New Roman"/>
        </w:rPr>
        <w:t xml:space="preserve">uses the </w:t>
      </w:r>
      <w:r w:rsidR="00BB4D35" w:rsidRPr="00BB5C5C">
        <w:rPr>
          <w:rFonts w:ascii="Times New Roman" w:hAnsi="Times New Roman" w:cs="Times New Roman"/>
        </w:rPr>
        <w:t>Dual Port DRO Display Controller</w:t>
      </w:r>
      <w:r w:rsidR="00E064D5" w:rsidRPr="00BB5C5C">
        <w:rPr>
          <w:rFonts w:ascii="Times New Roman" w:hAnsi="Times New Roman" w:cs="Times New Roman"/>
        </w:rPr>
        <w:t xml:space="preserve"> for the original focus stepper motor </w:t>
      </w:r>
      <w:bookmarkEnd w:id="0"/>
      <w:r w:rsidR="00E064D5" w:rsidRPr="00BB5C5C">
        <w:rPr>
          <w:rFonts w:ascii="Times New Roman" w:hAnsi="Times New Roman" w:cs="Times New Roman"/>
        </w:rPr>
        <w:t>and the new rotator stepper motor</w:t>
      </w:r>
      <w:r w:rsidR="00BB4D35" w:rsidRPr="00BB5C5C">
        <w:rPr>
          <w:rFonts w:ascii="Times New Roman" w:hAnsi="Times New Roman" w:cs="Times New Roman"/>
        </w:rPr>
        <w:t xml:space="preserve">.  </w:t>
      </w:r>
      <w:r w:rsidR="00B0108D" w:rsidRPr="00BB5C5C">
        <w:rPr>
          <w:rFonts w:ascii="Times New Roman" w:hAnsi="Times New Roman" w:cs="Times New Roman"/>
        </w:rPr>
        <w:t xml:space="preserve">The motor kit is a </w:t>
      </w:r>
      <w:r w:rsidR="00F80353" w:rsidRPr="00BB5C5C">
        <w:rPr>
          <w:rFonts w:ascii="Times New Roman" w:hAnsi="Times New Roman" w:cs="Times New Roman"/>
        </w:rPr>
        <w:t xml:space="preserve">¼” </w:t>
      </w:r>
      <w:r w:rsidR="00B0108D" w:rsidRPr="00BB5C5C">
        <w:rPr>
          <w:rFonts w:ascii="Times New Roman" w:hAnsi="Times New Roman" w:cs="Times New Roman"/>
        </w:rPr>
        <w:t>belt driven design that can be added easily</w:t>
      </w:r>
      <w:r w:rsidRPr="00BB5C5C">
        <w:rPr>
          <w:rFonts w:ascii="Times New Roman" w:hAnsi="Times New Roman" w:cs="Times New Roman"/>
        </w:rPr>
        <w:t>.</w:t>
      </w:r>
      <w:r w:rsidR="00BB5C5C">
        <w:rPr>
          <w:rFonts w:ascii="Times New Roman" w:hAnsi="Times New Roman" w:cs="Times New Roman"/>
        </w:rPr>
        <w:t xml:space="preserve"> </w:t>
      </w:r>
      <w:r w:rsidRPr="00BB5C5C">
        <w:rPr>
          <w:rFonts w:ascii="Times New Roman" w:hAnsi="Times New Roman" w:cs="Times New Roman"/>
        </w:rPr>
        <w:t xml:space="preserve"> The rotator</w:t>
      </w:r>
      <w:r w:rsidR="00F80353" w:rsidRPr="00BB5C5C">
        <w:rPr>
          <w:rFonts w:ascii="Times New Roman" w:hAnsi="Times New Roman" w:cs="Times New Roman"/>
        </w:rPr>
        <w:t xml:space="preserve"> add</w:t>
      </w:r>
      <w:r w:rsidR="00BB5C5C">
        <w:rPr>
          <w:rFonts w:ascii="Times New Roman" w:hAnsi="Times New Roman" w:cs="Times New Roman"/>
        </w:rPr>
        <w:t>s</w:t>
      </w:r>
      <w:r w:rsidR="00F80353" w:rsidRPr="00BB5C5C">
        <w:rPr>
          <w:rFonts w:ascii="Times New Roman" w:hAnsi="Times New Roman" w:cs="Times New Roman"/>
        </w:rPr>
        <w:t xml:space="preserve"> about 1.2” to the existing focusers profile, so please check to see if the extra profile is acceptable.  Both focus and the rotator can be ran </w:t>
      </w:r>
      <w:r w:rsidRPr="00BB5C5C">
        <w:rPr>
          <w:rFonts w:ascii="Times New Roman" w:hAnsi="Times New Roman" w:cs="Times New Roman"/>
        </w:rPr>
        <w:t xml:space="preserve">manually </w:t>
      </w:r>
      <w:r w:rsidR="00F80353" w:rsidRPr="00BB5C5C">
        <w:rPr>
          <w:rFonts w:ascii="Times New Roman" w:hAnsi="Times New Roman" w:cs="Times New Roman"/>
        </w:rPr>
        <w:t>with the controller buttons or Moon</w:t>
      </w:r>
      <w:r w:rsidR="00BB5C5C">
        <w:rPr>
          <w:rFonts w:ascii="Times New Roman" w:hAnsi="Times New Roman" w:cs="Times New Roman"/>
        </w:rPr>
        <w:t>Lite’s non-</w:t>
      </w:r>
      <w:r w:rsidR="00F80353" w:rsidRPr="00BB5C5C">
        <w:rPr>
          <w:rFonts w:ascii="Times New Roman" w:hAnsi="Times New Roman" w:cs="Times New Roman"/>
        </w:rPr>
        <w:t>ASCOM utility pro</w:t>
      </w:r>
      <w:r w:rsidRPr="00BB5C5C">
        <w:rPr>
          <w:rFonts w:ascii="Times New Roman" w:hAnsi="Times New Roman" w:cs="Times New Roman"/>
        </w:rPr>
        <w:t xml:space="preserve">gram, or with any ASCOM program. </w:t>
      </w:r>
      <w:r w:rsidR="00BB5C5C">
        <w:rPr>
          <w:rFonts w:ascii="Times New Roman" w:hAnsi="Times New Roman" w:cs="Times New Roman"/>
        </w:rPr>
        <w:t xml:space="preserve"> To </w:t>
      </w:r>
      <w:r w:rsidRPr="00BB5C5C">
        <w:rPr>
          <w:rFonts w:ascii="Times New Roman" w:hAnsi="Times New Roman" w:cs="Times New Roman"/>
        </w:rPr>
        <w:t>install the Moon</w:t>
      </w:r>
      <w:r w:rsidR="00BB5C5C">
        <w:rPr>
          <w:rFonts w:ascii="Times New Roman" w:hAnsi="Times New Roman" w:cs="Times New Roman"/>
        </w:rPr>
        <w:t>L</w:t>
      </w:r>
      <w:r w:rsidRPr="00BB5C5C">
        <w:rPr>
          <w:rFonts w:ascii="Times New Roman" w:hAnsi="Times New Roman" w:cs="Times New Roman"/>
        </w:rPr>
        <w:t>ite 64bit ASCOM driver (requires 6.0 ASCOM platform)</w:t>
      </w:r>
      <w:r w:rsidR="00BB5C5C">
        <w:rPr>
          <w:rFonts w:ascii="Times New Roman" w:hAnsi="Times New Roman" w:cs="Times New Roman"/>
        </w:rPr>
        <w:t>, s</w:t>
      </w:r>
      <w:r w:rsidRPr="00BB5C5C">
        <w:rPr>
          <w:rFonts w:ascii="Times New Roman" w:hAnsi="Times New Roman" w:cs="Times New Roman"/>
        </w:rPr>
        <w:t xml:space="preserve">ee </w:t>
      </w:r>
      <w:r w:rsidR="00BB5C5C">
        <w:rPr>
          <w:rFonts w:ascii="Times New Roman" w:hAnsi="Times New Roman" w:cs="Times New Roman"/>
        </w:rPr>
        <w:t xml:space="preserve">the download </w:t>
      </w:r>
      <w:r w:rsidRPr="00BB5C5C">
        <w:rPr>
          <w:rFonts w:ascii="Times New Roman" w:hAnsi="Times New Roman" w:cs="Times New Roman"/>
        </w:rPr>
        <w:t>tab on our web page for latest software.</w:t>
      </w:r>
    </w:p>
    <w:p w:rsidR="00E064D5" w:rsidRPr="00BB5C5C" w:rsidRDefault="00AE3A2C" w:rsidP="00BB4D35">
      <w:pPr>
        <w:spacing w:after="0"/>
        <w:rPr>
          <w:rFonts w:ascii="Times New Roman" w:hAnsi="Times New Roman" w:cs="Times New Roman"/>
        </w:rPr>
      </w:pPr>
      <w:r w:rsidRPr="00BB5C5C">
        <w:rPr>
          <w:rFonts w:ascii="Times New Roman" w:hAnsi="Times New Roman" w:cs="Times New Roman"/>
          <w:noProof/>
        </w:rPr>
        <w:drawing>
          <wp:anchor distT="0" distB="0" distL="114300" distR="114300" simplePos="0" relativeHeight="251621888" behindDoc="0" locked="0" layoutInCell="1" allowOverlap="1" wp14:anchorId="11D77672" wp14:editId="11E7ACAA">
            <wp:simplePos x="0" y="0"/>
            <wp:positionH relativeFrom="column">
              <wp:posOffset>-58420</wp:posOffset>
            </wp:positionH>
            <wp:positionV relativeFrom="paragraph">
              <wp:posOffset>16510</wp:posOffset>
            </wp:positionV>
            <wp:extent cx="2892425" cy="1908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or25ki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2425" cy="1908810"/>
                    </a:xfrm>
                    <a:prstGeom prst="rect">
                      <a:avLst/>
                    </a:prstGeom>
                  </pic:spPr>
                </pic:pic>
              </a:graphicData>
            </a:graphic>
            <wp14:sizeRelH relativeFrom="page">
              <wp14:pctWidth>0</wp14:pctWidth>
            </wp14:sizeRelH>
            <wp14:sizeRelV relativeFrom="page">
              <wp14:pctHeight>0</wp14:pctHeight>
            </wp14:sizeRelV>
          </wp:anchor>
        </w:drawing>
      </w:r>
      <w:r w:rsidR="00266A94" w:rsidRPr="00BB5C5C">
        <w:rPr>
          <w:rFonts w:ascii="Times New Roman" w:hAnsi="Times New Roman" w:cs="Times New Roman"/>
        </w:rPr>
        <w:t>The</w:t>
      </w:r>
      <w:r w:rsidR="00BB5C5C">
        <w:rPr>
          <w:rFonts w:ascii="Times New Roman" w:hAnsi="Times New Roman" w:cs="Times New Roman"/>
        </w:rPr>
        <w:t xml:space="preserve"> i</w:t>
      </w:r>
      <w:r w:rsidR="002F6EB7" w:rsidRPr="00BB5C5C">
        <w:rPr>
          <w:rFonts w:ascii="Times New Roman" w:hAnsi="Times New Roman" w:cs="Times New Roman"/>
        </w:rPr>
        <w:t>nstallation kit include</w:t>
      </w:r>
      <w:r w:rsidR="0013732D" w:rsidRPr="00BB5C5C">
        <w:rPr>
          <w:rFonts w:ascii="Times New Roman" w:hAnsi="Times New Roman" w:cs="Times New Roman"/>
        </w:rPr>
        <w:t xml:space="preserve">s </w:t>
      </w:r>
      <w:r w:rsidR="00266A94" w:rsidRPr="00BB5C5C">
        <w:rPr>
          <w:rFonts w:ascii="Times New Roman" w:hAnsi="Times New Roman" w:cs="Times New Roman"/>
        </w:rPr>
        <w:t xml:space="preserve">the high resolution </w:t>
      </w:r>
      <w:r w:rsidR="00E064D5" w:rsidRPr="00BB5C5C">
        <w:rPr>
          <w:rFonts w:ascii="Times New Roman" w:hAnsi="Times New Roman" w:cs="Times New Roman"/>
        </w:rPr>
        <w:t xml:space="preserve">rotator </w:t>
      </w:r>
      <w:r w:rsidR="00266A94" w:rsidRPr="00BB5C5C">
        <w:rPr>
          <w:rFonts w:ascii="Times New Roman" w:hAnsi="Times New Roman" w:cs="Times New Roman"/>
        </w:rPr>
        <w:t>stepper motor</w:t>
      </w:r>
      <w:r w:rsidR="002F6EB7" w:rsidRPr="00BB5C5C">
        <w:rPr>
          <w:rFonts w:ascii="Times New Roman" w:hAnsi="Times New Roman" w:cs="Times New Roman"/>
        </w:rPr>
        <w:t xml:space="preserve">, </w:t>
      </w:r>
      <w:r w:rsidR="00266A94" w:rsidRPr="00BB5C5C">
        <w:rPr>
          <w:rFonts w:ascii="Times New Roman" w:hAnsi="Times New Roman" w:cs="Times New Roman"/>
        </w:rPr>
        <w:t>d</w:t>
      </w:r>
      <w:r w:rsidR="002F6EB7" w:rsidRPr="00BB5C5C">
        <w:rPr>
          <w:rFonts w:ascii="Times New Roman" w:hAnsi="Times New Roman" w:cs="Times New Roman"/>
        </w:rPr>
        <w:t xml:space="preserve">rive belt, </w:t>
      </w:r>
      <w:r w:rsidRPr="00BB5C5C">
        <w:rPr>
          <w:rFonts w:ascii="Times New Roman" w:hAnsi="Times New Roman" w:cs="Times New Roman"/>
        </w:rPr>
        <w:t>double</w:t>
      </w:r>
      <w:r w:rsidR="00E064D5" w:rsidRPr="00BB5C5C">
        <w:rPr>
          <w:rFonts w:ascii="Times New Roman" w:hAnsi="Times New Roman" w:cs="Times New Roman"/>
        </w:rPr>
        <w:t xml:space="preserve"> bearing 1.2” thick </w:t>
      </w:r>
      <w:r w:rsidR="00266A94" w:rsidRPr="00BB5C5C">
        <w:rPr>
          <w:rFonts w:ascii="Times New Roman" w:hAnsi="Times New Roman" w:cs="Times New Roman"/>
        </w:rPr>
        <w:t>r</w:t>
      </w:r>
      <w:r w:rsidR="002F6EB7" w:rsidRPr="00BB5C5C">
        <w:rPr>
          <w:rFonts w:ascii="Times New Roman" w:hAnsi="Times New Roman" w:cs="Times New Roman"/>
        </w:rPr>
        <w:t xml:space="preserve">otator, </w:t>
      </w:r>
      <w:r w:rsidR="00266A94" w:rsidRPr="00BB5C5C">
        <w:rPr>
          <w:rFonts w:ascii="Times New Roman" w:hAnsi="Times New Roman" w:cs="Times New Roman"/>
        </w:rPr>
        <w:t>d</w:t>
      </w:r>
      <w:r w:rsidR="0013732D" w:rsidRPr="00BB5C5C">
        <w:rPr>
          <w:rFonts w:ascii="Times New Roman" w:hAnsi="Times New Roman" w:cs="Times New Roman"/>
        </w:rPr>
        <w:t xml:space="preserve">ual port DRO display controller with remote </w:t>
      </w:r>
      <w:r w:rsidR="00BB5C5C">
        <w:rPr>
          <w:rFonts w:ascii="Times New Roman" w:hAnsi="Times New Roman" w:cs="Times New Roman"/>
        </w:rPr>
        <w:t>t</w:t>
      </w:r>
      <w:r w:rsidR="0013732D" w:rsidRPr="00BB5C5C">
        <w:rPr>
          <w:rFonts w:ascii="Times New Roman" w:hAnsi="Times New Roman" w:cs="Times New Roman"/>
        </w:rPr>
        <w:t>emp</w:t>
      </w:r>
      <w:r w:rsidR="00BB5C5C">
        <w:rPr>
          <w:rFonts w:ascii="Times New Roman" w:hAnsi="Times New Roman" w:cs="Times New Roman"/>
        </w:rPr>
        <w:t>erature</w:t>
      </w:r>
      <w:r w:rsidR="0013732D" w:rsidRPr="00BB5C5C">
        <w:rPr>
          <w:rFonts w:ascii="Times New Roman" w:hAnsi="Times New Roman" w:cs="Times New Roman"/>
        </w:rPr>
        <w:t xml:space="preserve"> probe</w:t>
      </w:r>
      <w:r w:rsidR="00BB5C5C">
        <w:rPr>
          <w:rFonts w:ascii="Times New Roman" w:hAnsi="Times New Roman" w:cs="Times New Roman"/>
        </w:rPr>
        <w:t xml:space="preserve">, </w:t>
      </w:r>
      <w:r w:rsidRPr="00BB5C5C">
        <w:rPr>
          <w:rFonts w:ascii="Times New Roman" w:hAnsi="Times New Roman" w:cs="Times New Roman"/>
        </w:rPr>
        <w:t>and a spare ¼” wide drive belt</w:t>
      </w:r>
      <w:r w:rsidR="002F6EB7" w:rsidRPr="00BB5C5C">
        <w:rPr>
          <w:rFonts w:ascii="Times New Roman" w:hAnsi="Times New Roman" w:cs="Times New Roman"/>
        </w:rPr>
        <w:t xml:space="preserve">. </w:t>
      </w:r>
      <w:r w:rsidR="00BB5C5C">
        <w:rPr>
          <w:rFonts w:ascii="Times New Roman" w:hAnsi="Times New Roman" w:cs="Times New Roman"/>
        </w:rPr>
        <w:t xml:space="preserve"> </w:t>
      </w:r>
      <w:r w:rsidR="00E064D5" w:rsidRPr="00BB5C5C">
        <w:rPr>
          <w:rFonts w:ascii="Times New Roman" w:hAnsi="Times New Roman" w:cs="Times New Roman"/>
        </w:rPr>
        <w:t xml:space="preserve">The </w:t>
      </w:r>
      <w:r w:rsidR="00BB5C5C">
        <w:rPr>
          <w:rFonts w:ascii="Times New Roman" w:hAnsi="Times New Roman" w:cs="Times New Roman"/>
        </w:rPr>
        <w:t>r</w:t>
      </w:r>
      <w:r w:rsidR="00E064D5" w:rsidRPr="00BB5C5C">
        <w:rPr>
          <w:rFonts w:ascii="Times New Roman" w:hAnsi="Times New Roman" w:cs="Times New Roman"/>
        </w:rPr>
        <w:t>otator motor comes in 4 bracket sizes due to Moon</w:t>
      </w:r>
      <w:r w:rsidR="00BB5C5C">
        <w:rPr>
          <w:rFonts w:ascii="Times New Roman" w:hAnsi="Times New Roman" w:cs="Times New Roman"/>
        </w:rPr>
        <w:t>L</w:t>
      </w:r>
      <w:r w:rsidR="00E064D5" w:rsidRPr="00BB5C5C">
        <w:rPr>
          <w:rFonts w:ascii="Times New Roman" w:hAnsi="Times New Roman" w:cs="Times New Roman"/>
        </w:rPr>
        <w:t>ite’s focusers having different upper flange thicknesses and diameters.</w:t>
      </w:r>
    </w:p>
    <w:p w:rsidR="00AE3A2C" w:rsidRPr="00BB5C5C" w:rsidRDefault="00AE3A2C" w:rsidP="00BB4D35">
      <w:pPr>
        <w:spacing w:after="0"/>
        <w:rPr>
          <w:rFonts w:ascii="Times New Roman" w:hAnsi="Times New Roman" w:cs="Times New Roman"/>
        </w:rPr>
      </w:pPr>
    </w:p>
    <w:p w:rsidR="00E064D5" w:rsidRPr="00BB5C5C" w:rsidRDefault="00E064D5" w:rsidP="00BB4D35">
      <w:pPr>
        <w:spacing w:after="0"/>
        <w:rPr>
          <w:rFonts w:ascii="Times New Roman" w:hAnsi="Times New Roman" w:cs="Times New Roman"/>
        </w:rPr>
      </w:pPr>
      <w:r w:rsidRPr="00BB5C5C">
        <w:rPr>
          <w:rFonts w:ascii="Times New Roman" w:hAnsi="Times New Roman" w:cs="Times New Roman"/>
        </w:rPr>
        <w:t>-2” format for CS model focusers with .7” thick upper flanges</w:t>
      </w:r>
    </w:p>
    <w:p w:rsidR="00E064D5" w:rsidRPr="00BB5C5C" w:rsidRDefault="00E064D5" w:rsidP="00BB4D35">
      <w:pPr>
        <w:spacing w:after="0"/>
        <w:rPr>
          <w:rFonts w:ascii="Times New Roman" w:hAnsi="Times New Roman" w:cs="Times New Roman"/>
        </w:rPr>
      </w:pPr>
      <w:r w:rsidRPr="00BB5C5C">
        <w:rPr>
          <w:rFonts w:ascii="Times New Roman" w:hAnsi="Times New Roman" w:cs="Times New Roman"/>
        </w:rPr>
        <w:t>-2” format for CF model focusers with .85” thick upper flanges</w:t>
      </w:r>
    </w:p>
    <w:p w:rsidR="00E064D5" w:rsidRPr="00BB5C5C" w:rsidRDefault="00E064D5" w:rsidP="00BB4D35">
      <w:pPr>
        <w:spacing w:after="0"/>
        <w:rPr>
          <w:rFonts w:ascii="Times New Roman" w:hAnsi="Times New Roman" w:cs="Times New Roman"/>
        </w:rPr>
      </w:pPr>
      <w:r w:rsidRPr="00BB5C5C">
        <w:rPr>
          <w:rFonts w:ascii="Times New Roman" w:hAnsi="Times New Roman" w:cs="Times New Roman"/>
        </w:rPr>
        <w:t>-2.5” format for CSL</w:t>
      </w:r>
      <w:r w:rsidR="00FE3617" w:rsidRPr="00BB5C5C">
        <w:rPr>
          <w:rFonts w:ascii="Times New Roman" w:hAnsi="Times New Roman" w:cs="Times New Roman"/>
        </w:rPr>
        <w:t>, CFL</w:t>
      </w:r>
      <w:r w:rsidRPr="00BB5C5C">
        <w:rPr>
          <w:rFonts w:ascii="Times New Roman" w:hAnsi="Times New Roman" w:cs="Times New Roman"/>
        </w:rPr>
        <w:t xml:space="preserve"> focusers with .85” thick upper flanges</w:t>
      </w:r>
    </w:p>
    <w:p w:rsidR="00E064D5" w:rsidRPr="00BB5C5C" w:rsidRDefault="00E064D5" w:rsidP="00BB4D35">
      <w:pPr>
        <w:spacing w:after="0"/>
        <w:rPr>
          <w:rFonts w:ascii="Times New Roman" w:hAnsi="Times New Roman" w:cs="Times New Roman"/>
        </w:rPr>
      </w:pPr>
      <w:r w:rsidRPr="00BB5C5C">
        <w:rPr>
          <w:rFonts w:ascii="Times New Roman" w:hAnsi="Times New Roman" w:cs="Times New Roman"/>
        </w:rPr>
        <w:t>-2.5” format for CRL focusers with .55” thick upper flanges</w:t>
      </w:r>
    </w:p>
    <w:p w:rsidR="009542C8" w:rsidRPr="00BB5C5C" w:rsidRDefault="009542C8" w:rsidP="00BB4D35">
      <w:pPr>
        <w:spacing w:after="0"/>
        <w:rPr>
          <w:rFonts w:ascii="Times New Roman" w:hAnsi="Times New Roman" w:cs="Times New Roman"/>
        </w:rPr>
      </w:pPr>
    </w:p>
    <w:p w:rsidR="009542C8" w:rsidRPr="00BB5C5C" w:rsidRDefault="00FE3617" w:rsidP="00BB4D35">
      <w:pPr>
        <w:spacing w:after="0"/>
        <w:rPr>
          <w:rFonts w:ascii="Times New Roman" w:hAnsi="Times New Roman" w:cs="Times New Roman"/>
        </w:rPr>
      </w:pPr>
      <w:r w:rsidRPr="00BB5C5C">
        <w:rPr>
          <w:rFonts w:ascii="Times New Roman" w:hAnsi="Times New Roman" w:cs="Times New Roman"/>
        </w:rPr>
        <w:t>Se</w:t>
      </w:r>
      <w:r w:rsidR="00BB5C5C">
        <w:rPr>
          <w:rFonts w:ascii="Times New Roman" w:hAnsi="Times New Roman" w:cs="Times New Roman"/>
        </w:rPr>
        <w:t xml:space="preserve">e Video on installation process:  </w:t>
      </w:r>
      <w:r w:rsidRPr="00BB5C5C">
        <w:rPr>
          <w:rFonts w:ascii="Times New Roman" w:hAnsi="Times New Roman" w:cs="Times New Roman"/>
        </w:rPr>
        <w:t>https://www.youtube.com/watch?v=C0WYadI2IDE&amp;feature=youtu.be</w:t>
      </w:r>
    </w:p>
    <w:p w:rsidR="009542C8" w:rsidRPr="00BB5C5C" w:rsidRDefault="009542C8" w:rsidP="00BB4D35">
      <w:pPr>
        <w:spacing w:after="0"/>
        <w:rPr>
          <w:rFonts w:ascii="Times New Roman" w:hAnsi="Times New Roman" w:cs="Times New Roman"/>
        </w:rPr>
      </w:pPr>
    </w:p>
    <w:p w:rsidR="006E5818" w:rsidRPr="00BB5C5C" w:rsidRDefault="006E5818" w:rsidP="00BB5C5C">
      <w:pPr>
        <w:spacing w:after="0"/>
        <w:rPr>
          <w:rFonts w:ascii="Times New Roman" w:hAnsi="Times New Roman" w:cs="Times New Roman"/>
          <w:b/>
        </w:rPr>
      </w:pPr>
      <w:r w:rsidRPr="00BB5C5C">
        <w:rPr>
          <w:rFonts w:ascii="Times New Roman" w:hAnsi="Times New Roman" w:cs="Times New Roman"/>
          <w:b/>
        </w:rPr>
        <w:t xml:space="preserve">Configurations </w:t>
      </w:r>
      <w:r w:rsidR="00266A94" w:rsidRPr="00BB5C5C">
        <w:rPr>
          <w:rFonts w:ascii="Times New Roman" w:hAnsi="Times New Roman" w:cs="Times New Roman"/>
          <w:b/>
        </w:rPr>
        <w:t>Available:</w:t>
      </w:r>
    </w:p>
    <w:p w:rsidR="006E5818" w:rsidRPr="00BB5C5C" w:rsidRDefault="006E5818" w:rsidP="00BB4D35">
      <w:pPr>
        <w:spacing w:after="0"/>
        <w:rPr>
          <w:rFonts w:ascii="Times New Roman" w:hAnsi="Times New Roman" w:cs="Times New Roman"/>
        </w:rPr>
      </w:pPr>
      <w:r w:rsidRPr="00BB5C5C">
        <w:rPr>
          <w:rFonts w:ascii="Times New Roman" w:hAnsi="Times New Roman" w:cs="Times New Roman"/>
        </w:rPr>
        <w:t xml:space="preserve">2” Rotator with </w:t>
      </w:r>
      <w:r w:rsidR="00BB5C5C">
        <w:rPr>
          <w:rFonts w:ascii="Times New Roman" w:hAnsi="Times New Roman" w:cs="Times New Roman"/>
        </w:rPr>
        <w:t>h</w:t>
      </w:r>
      <w:r w:rsidR="0013732D" w:rsidRPr="00BB5C5C">
        <w:rPr>
          <w:rFonts w:ascii="Times New Roman" w:hAnsi="Times New Roman" w:cs="Times New Roman"/>
        </w:rPr>
        <w:t xml:space="preserve">igh </w:t>
      </w:r>
      <w:r w:rsidR="00BB5C5C">
        <w:rPr>
          <w:rFonts w:ascii="Times New Roman" w:hAnsi="Times New Roman" w:cs="Times New Roman"/>
        </w:rPr>
        <w:t>r</w:t>
      </w:r>
      <w:r w:rsidR="0013732D" w:rsidRPr="00BB5C5C">
        <w:rPr>
          <w:rFonts w:ascii="Times New Roman" w:hAnsi="Times New Roman" w:cs="Times New Roman"/>
        </w:rPr>
        <w:t xml:space="preserve">es stepper </w:t>
      </w:r>
      <w:r w:rsidRPr="00BB5C5C">
        <w:rPr>
          <w:rFonts w:ascii="Times New Roman" w:hAnsi="Times New Roman" w:cs="Times New Roman"/>
        </w:rPr>
        <w:t xml:space="preserve">motor and </w:t>
      </w:r>
      <w:r w:rsidR="00232144" w:rsidRPr="00BB5C5C">
        <w:rPr>
          <w:rFonts w:ascii="Times New Roman" w:hAnsi="Times New Roman" w:cs="Times New Roman"/>
        </w:rPr>
        <w:t>dual</w:t>
      </w:r>
      <w:r w:rsidRPr="00BB5C5C">
        <w:rPr>
          <w:rFonts w:ascii="Times New Roman" w:hAnsi="Times New Roman" w:cs="Times New Roman"/>
        </w:rPr>
        <w:t xml:space="preserve"> port </w:t>
      </w:r>
      <w:r w:rsidR="0013732D" w:rsidRPr="00BB5C5C">
        <w:rPr>
          <w:rFonts w:ascii="Times New Roman" w:hAnsi="Times New Roman" w:cs="Times New Roman"/>
        </w:rPr>
        <w:t xml:space="preserve">DRO display controller </w:t>
      </w:r>
      <w:r w:rsidR="00AC18FB" w:rsidRPr="00BB5C5C">
        <w:rPr>
          <w:rFonts w:ascii="Times New Roman" w:hAnsi="Times New Roman" w:cs="Times New Roman"/>
        </w:rPr>
        <w:tab/>
      </w:r>
      <w:r w:rsidR="0013732D" w:rsidRPr="00BB5C5C">
        <w:rPr>
          <w:rFonts w:ascii="Times New Roman" w:hAnsi="Times New Roman" w:cs="Times New Roman"/>
        </w:rPr>
        <w:t>$935</w:t>
      </w:r>
    </w:p>
    <w:p w:rsidR="006E5818" w:rsidRPr="00BB5C5C" w:rsidRDefault="006E5818" w:rsidP="00BB4D35">
      <w:pPr>
        <w:spacing w:after="0"/>
        <w:rPr>
          <w:rFonts w:ascii="Times New Roman" w:hAnsi="Times New Roman" w:cs="Times New Roman"/>
        </w:rPr>
      </w:pPr>
      <w:r w:rsidRPr="00BB5C5C">
        <w:rPr>
          <w:rFonts w:ascii="Times New Roman" w:hAnsi="Times New Roman" w:cs="Times New Roman"/>
        </w:rPr>
        <w:t xml:space="preserve">2” Rotator with </w:t>
      </w:r>
      <w:r w:rsidR="00BB5C5C">
        <w:rPr>
          <w:rFonts w:ascii="Times New Roman" w:hAnsi="Times New Roman" w:cs="Times New Roman"/>
        </w:rPr>
        <w:t>h</w:t>
      </w:r>
      <w:r w:rsidR="0013732D" w:rsidRPr="00BB5C5C">
        <w:rPr>
          <w:rFonts w:ascii="Times New Roman" w:hAnsi="Times New Roman" w:cs="Times New Roman"/>
        </w:rPr>
        <w:t xml:space="preserve">igh </w:t>
      </w:r>
      <w:r w:rsidR="00BB5C5C">
        <w:rPr>
          <w:rFonts w:ascii="Times New Roman" w:hAnsi="Times New Roman" w:cs="Times New Roman"/>
        </w:rPr>
        <w:t>r</w:t>
      </w:r>
      <w:r w:rsidR="0013732D" w:rsidRPr="00BB5C5C">
        <w:rPr>
          <w:rFonts w:ascii="Times New Roman" w:hAnsi="Times New Roman" w:cs="Times New Roman"/>
        </w:rPr>
        <w:t>es stepper motor</w:t>
      </w:r>
      <w:r w:rsidRPr="00BB5C5C">
        <w:rPr>
          <w:rFonts w:ascii="Times New Roman" w:hAnsi="Times New Roman" w:cs="Times New Roman"/>
        </w:rPr>
        <w:t xml:space="preserve"> stand</w:t>
      </w:r>
      <w:r w:rsidR="00BB5C5C">
        <w:rPr>
          <w:rFonts w:ascii="Times New Roman" w:hAnsi="Times New Roman" w:cs="Times New Roman"/>
        </w:rPr>
        <w:t>-</w:t>
      </w:r>
      <w:r w:rsidRPr="00BB5C5C">
        <w:rPr>
          <w:rFonts w:ascii="Times New Roman" w:hAnsi="Times New Roman" w:cs="Times New Roman"/>
        </w:rPr>
        <w:t>alone</w:t>
      </w:r>
      <w:r w:rsidR="00AC18FB" w:rsidRPr="00BB5C5C">
        <w:rPr>
          <w:rFonts w:ascii="Times New Roman" w:hAnsi="Times New Roman" w:cs="Times New Roman"/>
        </w:rPr>
        <w:t xml:space="preserve"> (</w:t>
      </w:r>
      <w:r w:rsidRPr="00BB5C5C">
        <w:rPr>
          <w:rFonts w:ascii="Times New Roman" w:hAnsi="Times New Roman" w:cs="Times New Roman"/>
        </w:rPr>
        <w:t>no controller needed</w:t>
      </w:r>
      <w:r w:rsidR="00AC18FB" w:rsidRPr="00BB5C5C">
        <w:rPr>
          <w:rFonts w:ascii="Times New Roman" w:hAnsi="Times New Roman" w:cs="Times New Roman"/>
        </w:rPr>
        <w:t>)</w:t>
      </w:r>
      <w:r w:rsidRPr="00BB5C5C">
        <w:rPr>
          <w:rFonts w:ascii="Times New Roman" w:hAnsi="Times New Roman" w:cs="Times New Roman"/>
        </w:rPr>
        <w:t xml:space="preserve"> </w:t>
      </w:r>
      <w:r w:rsidR="00AC18FB" w:rsidRPr="00BB5C5C">
        <w:rPr>
          <w:rFonts w:ascii="Times New Roman" w:hAnsi="Times New Roman" w:cs="Times New Roman"/>
        </w:rPr>
        <w:tab/>
      </w:r>
      <w:r w:rsidRPr="00BB5C5C">
        <w:rPr>
          <w:rFonts w:ascii="Times New Roman" w:hAnsi="Times New Roman" w:cs="Times New Roman"/>
        </w:rPr>
        <w:t>$</w:t>
      </w:r>
      <w:r w:rsidR="0013732D" w:rsidRPr="00BB5C5C">
        <w:rPr>
          <w:rFonts w:ascii="Times New Roman" w:hAnsi="Times New Roman" w:cs="Times New Roman"/>
        </w:rPr>
        <w:t>440</w:t>
      </w:r>
    </w:p>
    <w:p w:rsidR="0013732D" w:rsidRPr="00BB5C5C" w:rsidRDefault="0013732D" w:rsidP="00BB4D35">
      <w:pPr>
        <w:spacing w:after="0"/>
        <w:rPr>
          <w:rFonts w:ascii="Times New Roman" w:hAnsi="Times New Roman" w:cs="Times New Roman"/>
        </w:rPr>
      </w:pPr>
      <w:r w:rsidRPr="00BB5C5C">
        <w:rPr>
          <w:rFonts w:ascii="Times New Roman" w:hAnsi="Times New Roman" w:cs="Times New Roman"/>
        </w:rPr>
        <w:t>2</w:t>
      </w:r>
      <w:r w:rsidR="00232144" w:rsidRPr="00BB5C5C">
        <w:rPr>
          <w:rFonts w:ascii="Times New Roman" w:hAnsi="Times New Roman" w:cs="Times New Roman"/>
        </w:rPr>
        <w:t>.5</w:t>
      </w:r>
      <w:r w:rsidRPr="00BB5C5C">
        <w:rPr>
          <w:rFonts w:ascii="Times New Roman" w:hAnsi="Times New Roman" w:cs="Times New Roman"/>
        </w:rPr>
        <w:t xml:space="preserve">” Rotator with </w:t>
      </w:r>
      <w:r w:rsidR="00BB5C5C">
        <w:rPr>
          <w:rFonts w:ascii="Times New Roman" w:hAnsi="Times New Roman" w:cs="Times New Roman"/>
        </w:rPr>
        <w:t>h</w:t>
      </w:r>
      <w:r w:rsidRPr="00BB5C5C">
        <w:rPr>
          <w:rFonts w:ascii="Times New Roman" w:hAnsi="Times New Roman" w:cs="Times New Roman"/>
        </w:rPr>
        <w:t xml:space="preserve">igh </w:t>
      </w:r>
      <w:r w:rsidR="00BB5C5C">
        <w:rPr>
          <w:rFonts w:ascii="Times New Roman" w:hAnsi="Times New Roman" w:cs="Times New Roman"/>
        </w:rPr>
        <w:t>r</w:t>
      </w:r>
      <w:r w:rsidRPr="00BB5C5C">
        <w:rPr>
          <w:rFonts w:ascii="Times New Roman" w:hAnsi="Times New Roman" w:cs="Times New Roman"/>
        </w:rPr>
        <w:t xml:space="preserve">es stepper motor and </w:t>
      </w:r>
      <w:r w:rsidR="00232144" w:rsidRPr="00BB5C5C">
        <w:rPr>
          <w:rFonts w:ascii="Times New Roman" w:hAnsi="Times New Roman" w:cs="Times New Roman"/>
        </w:rPr>
        <w:t>dual</w:t>
      </w:r>
      <w:r w:rsidRPr="00BB5C5C">
        <w:rPr>
          <w:rFonts w:ascii="Times New Roman" w:hAnsi="Times New Roman" w:cs="Times New Roman"/>
        </w:rPr>
        <w:t xml:space="preserve"> port DRO display controller</w:t>
      </w:r>
      <w:r w:rsidR="00AC18FB" w:rsidRPr="00BB5C5C">
        <w:rPr>
          <w:rFonts w:ascii="Times New Roman" w:hAnsi="Times New Roman" w:cs="Times New Roman"/>
        </w:rPr>
        <w:t xml:space="preserve"> </w:t>
      </w:r>
      <w:r w:rsidR="00AC18FB" w:rsidRPr="00BB5C5C">
        <w:rPr>
          <w:rFonts w:ascii="Times New Roman" w:hAnsi="Times New Roman" w:cs="Times New Roman"/>
        </w:rPr>
        <w:tab/>
      </w:r>
      <w:r w:rsidRPr="00BB5C5C">
        <w:rPr>
          <w:rFonts w:ascii="Times New Roman" w:hAnsi="Times New Roman" w:cs="Times New Roman"/>
        </w:rPr>
        <w:t>$9</w:t>
      </w:r>
      <w:r w:rsidR="00232144" w:rsidRPr="00BB5C5C">
        <w:rPr>
          <w:rFonts w:ascii="Times New Roman" w:hAnsi="Times New Roman" w:cs="Times New Roman"/>
        </w:rPr>
        <w:t>8</w:t>
      </w:r>
      <w:r w:rsidRPr="00BB5C5C">
        <w:rPr>
          <w:rFonts w:ascii="Times New Roman" w:hAnsi="Times New Roman" w:cs="Times New Roman"/>
        </w:rPr>
        <w:t>5</w:t>
      </w:r>
    </w:p>
    <w:p w:rsidR="0013732D" w:rsidRPr="00BB5C5C" w:rsidRDefault="0013732D" w:rsidP="00BB4D35">
      <w:pPr>
        <w:spacing w:after="0"/>
        <w:rPr>
          <w:rFonts w:ascii="Times New Roman" w:hAnsi="Times New Roman" w:cs="Times New Roman"/>
        </w:rPr>
      </w:pPr>
      <w:r w:rsidRPr="00BB5C5C">
        <w:rPr>
          <w:rFonts w:ascii="Times New Roman" w:hAnsi="Times New Roman" w:cs="Times New Roman"/>
        </w:rPr>
        <w:t>2</w:t>
      </w:r>
      <w:r w:rsidR="00232144" w:rsidRPr="00BB5C5C">
        <w:rPr>
          <w:rFonts w:ascii="Times New Roman" w:hAnsi="Times New Roman" w:cs="Times New Roman"/>
        </w:rPr>
        <w:t>.5</w:t>
      </w:r>
      <w:r w:rsidRPr="00BB5C5C">
        <w:rPr>
          <w:rFonts w:ascii="Times New Roman" w:hAnsi="Times New Roman" w:cs="Times New Roman"/>
        </w:rPr>
        <w:t>”</w:t>
      </w:r>
      <w:r w:rsidR="00AC18FB" w:rsidRPr="00BB5C5C">
        <w:rPr>
          <w:rFonts w:ascii="Times New Roman" w:hAnsi="Times New Roman" w:cs="Times New Roman"/>
        </w:rPr>
        <w:t xml:space="preserve"> </w:t>
      </w:r>
      <w:r w:rsidR="00BB5C5C">
        <w:rPr>
          <w:rFonts w:ascii="Times New Roman" w:hAnsi="Times New Roman" w:cs="Times New Roman"/>
        </w:rPr>
        <w:t>Rotator with h</w:t>
      </w:r>
      <w:r w:rsidRPr="00BB5C5C">
        <w:rPr>
          <w:rFonts w:ascii="Times New Roman" w:hAnsi="Times New Roman" w:cs="Times New Roman"/>
        </w:rPr>
        <w:t xml:space="preserve">igh </w:t>
      </w:r>
      <w:r w:rsidR="00BB5C5C">
        <w:rPr>
          <w:rFonts w:ascii="Times New Roman" w:hAnsi="Times New Roman" w:cs="Times New Roman"/>
        </w:rPr>
        <w:t>r</w:t>
      </w:r>
      <w:r w:rsidRPr="00BB5C5C">
        <w:rPr>
          <w:rFonts w:ascii="Times New Roman" w:hAnsi="Times New Roman" w:cs="Times New Roman"/>
        </w:rPr>
        <w:t xml:space="preserve">es stepper motor </w:t>
      </w:r>
      <w:r w:rsidR="00FE3617" w:rsidRPr="00BB5C5C">
        <w:rPr>
          <w:rFonts w:ascii="Times New Roman" w:hAnsi="Times New Roman" w:cs="Times New Roman"/>
        </w:rPr>
        <w:t>stand-alone</w:t>
      </w:r>
      <w:r w:rsidR="00AC18FB" w:rsidRPr="00BB5C5C">
        <w:rPr>
          <w:rFonts w:ascii="Times New Roman" w:hAnsi="Times New Roman" w:cs="Times New Roman"/>
        </w:rPr>
        <w:t xml:space="preserve"> (</w:t>
      </w:r>
      <w:r w:rsidRPr="00BB5C5C">
        <w:rPr>
          <w:rFonts w:ascii="Times New Roman" w:hAnsi="Times New Roman" w:cs="Times New Roman"/>
        </w:rPr>
        <w:t>no controller needed</w:t>
      </w:r>
      <w:r w:rsidR="00AC18FB" w:rsidRPr="00BB5C5C">
        <w:rPr>
          <w:rFonts w:ascii="Times New Roman" w:hAnsi="Times New Roman" w:cs="Times New Roman"/>
        </w:rPr>
        <w:t>)</w:t>
      </w:r>
      <w:r w:rsidR="00AC18FB" w:rsidRPr="00BB5C5C">
        <w:rPr>
          <w:rFonts w:ascii="Times New Roman" w:hAnsi="Times New Roman" w:cs="Times New Roman"/>
        </w:rPr>
        <w:tab/>
      </w:r>
      <w:r w:rsidRPr="00BB5C5C">
        <w:rPr>
          <w:rFonts w:ascii="Times New Roman" w:hAnsi="Times New Roman" w:cs="Times New Roman"/>
        </w:rPr>
        <w:t>$4</w:t>
      </w:r>
      <w:r w:rsidR="00232144" w:rsidRPr="00BB5C5C">
        <w:rPr>
          <w:rFonts w:ascii="Times New Roman" w:hAnsi="Times New Roman" w:cs="Times New Roman"/>
        </w:rPr>
        <w:t>9</w:t>
      </w:r>
      <w:r w:rsidRPr="00BB5C5C">
        <w:rPr>
          <w:rFonts w:ascii="Times New Roman" w:hAnsi="Times New Roman" w:cs="Times New Roman"/>
        </w:rPr>
        <w:t>0</w:t>
      </w:r>
    </w:p>
    <w:p w:rsidR="00BB5C5C" w:rsidRPr="00F009D8" w:rsidRDefault="00516CDC" w:rsidP="00BB5C5C">
      <w:pPr>
        <w:spacing w:after="0"/>
        <w:jc w:val="center"/>
        <w:rPr>
          <w:rFonts w:ascii="Times New Roman" w:hAnsi="Times New Roman" w:cs="Times New Roman"/>
          <w:sz w:val="40"/>
          <w:szCs w:val="40"/>
        </w:rPr>
      </w:pPr>
      <w:r w:rsidRPr="00F009D8">
        <w:rPr>
          <w:rFonts w:ascii="Times New Roman" w:hAnsi="Times New Roman" w:cs="Times New Roman"/>
          <w:sz w:val="40"/>
          <w:szCs w:val="40"/>
        </w:rPr>
        <w:lastRenderedPageBreak/>
        <w:t xml:space="preserve">Stepper Motor </w:t>
      </w:r>
      <w:r w:rsidR="00BB5C5C" w:rsidRPr="00F009D8">
        <w:rPr>
          <w:rFonts w:ascii="Times New Roman" w:hAnsi="Times New Roman" w:cs="Times New Roman"/>
          <w:sz w:val="40"/>
          <w:szCs w:val="40"/>
        </w:rPr>
        <w:t>Rotator Installation Procedure</w:t>
      </w:r>
    </w:p>
    <w:p w:rsidR="00BB5C5C" w:rsidRPr="00BB5C5C" w:rsidRDefault="00BB5C5C" w:rsidP="00BB5C5C">
      <w:pPr>
        <w:spacing w:after="0"/>
        <w:jc w:val="center"/>
        <w:rPr>
          <w:rFonts w:ascii="Times New Roman" w:hAnsi="Times New Roman" w:cs="Times New Roman"/>
          <w:b/>
        </w:rPr>
      </w:pPr>
      <w:r w:rsidRPr="00BB5C5C">
        <w:rPr>
          <w:rFonts w:ascii="Times New Roman" w:hAnsi="Times New Roman" w:cs="Times New Roman"/>
          <w:noProof/>
        </w:rPr>
        <w:drawing>
          <wp:anchor distT="0" distB="0" distL="114300" distR="114300" simplePos="0" relativeHeight="251637248" behindDoc="0" locked="0" layoutInCell="1" allowOverlap="1" wp14:anchorId="41A8D402" wp14:editId="04DA1C1C">
            <wp:simplePos x="0" y="0"/>
            <wp:positionH relativeFrom="column">
              <wp:posOffset>5398770</wp:posOffset>
            </wp:positionH>
            <wp:positionV relativeFrom="paragraph">
              <wp:posOffset>212090</wp:posOffset>
            </wp:positionV>
            <wp:extent cx="1726565" cy="139636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6565" cy="1396365"/>
                    </a:xfrm>
                    <a:prstGeom prst="rect">
                      <a:avLst/>
                    </a:prstGeom>
                  </pic:spPr>
                </pic:pic>
              </a:graphicData>
            </a:graphic>
            <wp14:sizeRelH relativeFrom="page">
              <wp14:pctWidth>0</wp14:pctWidth>
            </wp14:sizeRelH>
            <wp14:sizeRelV relativeFrom="page">
              <wp14:pctHeight>0</wp14:pctHeight>
            </wp14:sizeRelV>
          </wp:anchor>
        </w:drawing>
      </w:r>
      <w:r w:rsidRPr="00BB5C5C">
        <w:rPr>
          <w:rFonts w:ascii="Times New Roman" w:hAnsi="Times New Roman" w:cs="Times New Roman"/>
          <w:b/>
          <w:noProof/>
          <w:u w:val="single"/>
        </w:rPr>
        <w:drawing>
          <wp:anchor distT="0" distB="0" distL="114300" distR="114300" simplePos="0" relativeHeight="251631104" behindDoc="0" locked="0" layoutInCell="1" allowOverlap="1" wp14:anchorId="3E75074F" wp14:editId="2AA630D3">
            <wp:simplePos x="0" y="0"/>
            <wp:positionH relativeFrom="column">
              <wp:posOffset>3463290</wp:posOffset>
            </wp:positionH>
            <wp:positionV relativeFrom="paragraph">
              <wp:posOffset>135890</wp:posOffset>
            </wp:positionV>
            <wp:extent cx="1790700" cy="15627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700" cy="1562735"/>
                    </a:xfrm>
                    <a:prstGeom prst="rect">
                      <a:avLst/>
                    </a:prstGeom>
                  </pic:spPr>
                </pic:pic>
              </a:graphicData>
            </a:graphic>
            <wp14:sizeRelH relativeFrom="page">
              <wp14:pctWidth>0</wp14:pctWidth>
            </wp14:sizeRelH>
            <wp14:sizeRelV relativeFrom="page">
              <wp14:pctHeight>0</wp14:pctHeight>
            </wp14:sizeRelV>
          </wp:anchor>
        </w:drawing>
      </w:r>
      <w:r w:rsidRPr="00BB5C5C">
        <w:rPr>
          <w:rFonts w:ascii="Times New Roman" w:hAnsi="Times New Roman" w:cs="Times New Roman"/>
          <w:b/>
          <w:noProof/>
        </w:rPr>
        <w:drawing>
          <wp:anchor distT="0" distB="0" distL="114300" distR="114300" simplePos="0" relativeHeight="251624960" behindDoc="0" locked="0" layoutInCell="1" allowOverlap="1" wp14:anchorId="44ABE14C" wp14:editId="10EF07DD">
            <wp:simplePos x="0" y="0"/>
            <wp:positionH relativeFrom="column">
              <wp:posOffset>-100330</wp:posOffset>
            </wp:positionH>
            <wp:positionV relativeFrom="paragraph">
              <wp:posOffset>212725</wp:posOffset>
            </wp:positionV>
            <wp:extent cx="1688465" cy="1479550"/>
            <wp:effectExtent l="0" t="0" r="698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65" cy="1479550"/>
                    </a:xfrm>
                    <a:prstGeom prst="rect">
                      <a:avLst/>
                    </a:prstGeom>
                  </pic:spPr>
                </pic:pic>
              </a:graphicData>
            </a:graphic>
            <wp14:sizeRelH relativeFrom="page">
              <wp14:pctWidth>0</wp14:pctWidth>
            </wp14:sizeRelH>
            <wp14:sizeRelV relativeFrom="page">
              <wp14:pctHeight>0</wp14:pctHeight>
            </wp14:sizeRelV>
          </wp:anchor>
        </w:drawing>
      </w:r>
    </w:p>
    <w:p w:rsidR="00BB5C5C" w:rsidRPr="00BB5C5C" w:rsidRDefault="00BB5C5C" w:rsidP="00BB5C5C">
      <w:pPr>
        <w:spacing w:after="0"/>
        <w:jc w:val="center"/>
        <w:rPr>
          <w:rFonts w:ascii="Times New Roman" w:hAnsi="Times New Roman" w:cs="Times New Roman"/>
          <w:b/>
          <w:u w:val="single"/>
        </w:rPr>
      </w:pPr>
      <w:r w:rsidRPr="00BB5C5C">
        <w:rPr>
          <w:rFonts w:ascii="Times New Roman" w:hAnsi="Times New Roman" w:cs="Times New Roman"/>
          <w:b/>
          <w:noProof/>
        </w:rPr>
        <w:drawing>
          <wp:anchor distT="0" distB="0" distL="114300" distR="114300" simplePos="0" relativeHeight="251628032" behindDoc="0" locked="0" layoutInCell="1" allowOverlap="1" wp14:anchorId="3D0D684D" wp14:editId="46672298">
            <wp:simplePos x="0" y="0"/>
            <wp:positionH relativeFrom="column">
              <wp:posOffset>-28575</wp:posOffset>
            </wp:positionH>
            <wp:positionV relativeFrom="paragraph">
              <wp:posOffset>26670</wp:posOffset>
            </wp:positionV>
            <wp:extent cx="1668145" cy="139636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8145" cy="1396365"/>
                    </a:xfrm>
                    <a:prstGeom prst="rect">
                      <a:avLst/>
                    </a:prstGeom>
                  </pic:spPr>
                </pic:pic>
              </a:graphicData>
            </a:graphic>
            <wp14:sizeRelH relativeFrom="page">
              <wp14:pctWidth>0</wp14:pctWidth>
            </wp14:sizeRelH>
            <wp14:sizeRelV relativeFrom="page">
              <wp14:pctHeight>0</wp14:pctHeight>
            </wp14:sizeRelV>
          </wp:anchor>
        </w:drawing>
      </w:r>
    </w:p>
    <w:p w:rsidR="00BB5C5C" w:rsidRPr="00BB5C5C" w:rsidRDefault="00BB5C5C" w:rsidP="00BB5C5C">
      <w:pPr>
        <w:spacing w:after="0"/>
        <w:rPr>
          <w:rFonts w:ascii="Times New Roman" w:hAnsi="Times New Roman" w:cs="Times New Roman"/>
        </w:rPr>
      </w:pPr>
      <w:r w:rsidRPr="00BB5C5C">
        <w:rPr>
          <w:rFonts w:ascii="Times New Roman" w:hAnsi="Times New Roman" w:cs="Times New Roman"/>
          <w:b/>
          <w:u w:val="single"/>
        </w:rPr>
        <w:t>Step 1</w:t>
      </w:r>
      <w:r>
        <w:rPr>
          <w:rFonts w:ascii="Times New Roman" w:hAnsi="Times New Roman" w:cs="Times New Roman"/>
          <w:b/>
          <w:u w:val="single"/>
        </w:rPr>
        <w:t>:</w:t>
      </w:r>
      <w:r>
        <w:rPr>
          <w:rFonts w:ascii="Times New Roman" w:hAnsi="Times New Roman" w:cs="Times New Roman"/>
          <w:b/>
        </w:rPr>
        <w:t xml:space="preserve">  </w:t>
      </w:r>
      <w:r w:rsidRPr="00BB5C5C">
        <w:rPr>
          <w:rFonts w:ascii="Times New Roman" w:hAnsi="Times New Roman" w:cs="Times New Roman"/>
        </w:rPr>
        <w:t xml:space="preserve">Remove the lower flange </w:t>
      </w:r>
      <w:r>
        <w:rPr>
          <w:rFonts w:ascii="Times New Roman" w:hAnsi="Times New Roman" w:cs="Times New Roman"/>
        </w:rPr>
        <w:t xml:space="preserve">of the focuser </w:t>
      </w:r>
      <w:r w:rsidRPr="00BB5C5C">
        <w:rPr>
          <w:rFonts w:ascii="Times New Roman" w:hAnsi="Times New Roman" w:cs="Times New Roman"/>
        </w:rPr>
        <w:t xml:space="preserve">from the upper flange by backing out the 3 setscrews and aluminum thumbscrew.  Twist and pull the lower flange off the upper flange (Please Note:  </w:t>
      </w:r>
      <w:r>
        <w:rPr>
          <w:rFonts w:ascii="Times New Roman" w:hAnsi="Times New Roman" w:cs="Times New Roman"/>
        </w:rPr>
        <w:t>t</w:t>
      </w:r>
      <w:r w:rsidRPr="00BB5C5C">
        <w:rPr>
          <w:rFonts w:ascii="Times New Roman" w:hAnsi="Times New Roman" w:cs="Times New Roman"/>
        </w:rPr>
        <w:t>here is white lithium grease between the flanges)</w:t>
      </w:r>
      <w:r>
        <w:rPr>
          <w:rFonts w:ascii="Times New Roman" w:hAnsi="Times New Roman" w:cs="Times New Roman"/>
        </w:rPr>
        <w:t>.</w:t>
      </w:r>
      <w:r w:rsidRPr="00BB5C5C">
        <w:rPr>
          <w:rFonts w:ascii="Times New Roman" w:hAnsi="Times New Roman" w:cs="Times New Roman"/>
        </w:rPr>
        <w:t xml:space="preserve">  Sandwich the new rotator between the upper and lower flange</w:t>
      </w:r>
      <w:r>
        <w:rPr>
          <w:rFonts w:ascii="Times New Roman" w:hAnsi="Times New Roman" w:cs="Times New Roman"/>
        </w:rPr>
        <w:t>s</w:t>
      </w:r>
      <w:r w:rsidRPr="00BB5C5C">
        <w:rPr>
          <w:rFonts w:ascii="Times New Roman" w:hAnsi="Times New Roman" w:cs="Times New Roman"/>
        </w:rPr>
        <w:t xml:space="preserve">.  Tighten up the connection to the upper and lower flange as no manual rotation will be needed. </w:t>
      </w:r>
      <w:r>
        <w:rPr>
          <w:rFonts w:ascii="Times New Roman" w:hAnsi="Times New Roman" w:cs="Times New Roman"/>
        </w:rPr>
        <w:t xml:space="preserve"> </w:t>
      </w:r>
      <w:r w:rsidRPr="00BB5C5C">
        <w:rPr>
          <w:rFonts w:ascii="Times New Roman" w:hAnsi="Times New Roman" w:cs="Times New Roman"/>
        </w:rPr>
        <w:t xml:space="preserve">The setscrews can be tight as they no longer adjust how easy the flange rotates. </w:t>
      </w:r>
      <w:r>
        <w:rPr>
          <w:rFonts w:ascii="Times New Roman" w:hAnsi="Times New Roman" w:cs="Times New Roman"/>
        </w:rPr>
        <w:t xml:space="preserve"> All rotation from </w:t>
      </w:r>
      <w:r w:rsidRPr="00BB5C5C">
        <w:rPr>
          <w:rFonts w:ascii="Times New Roman" w:hAnsi="Times New Roman" w:cs="Times New Roman"/>
        </w:rPr>
        <w:t>this point forward will be from the rotator assembl</w:t>
      </w:r>
      <w:r>
        <w:rPr>
          <w:rFonts w:ascii="Times New Roman" w:hAnsi="Times New Roman" w:cs="Times New Roman"/>
        </w:rPr>
        <w:t>y</w:t>
      </w:r>
      <w:r w:rsidRPr="00BB5C5C">
        <w:rPr>
          <w:rFonts w:ascii="Times New Roman" w:hAnsi="Times New Roman" w:cs="Times New Roman"/>
        </w:rPr>
        <w:t xml:space="preserve"> itself.</w:t>
      </w:r>
    </w:p>
    <w:p w:rsidR="00BB5C5C" w:rsidRPr="00BB5C5C" w:rsidRDefault="00BB5C5C" w:rsidP="00BB5C5C">
      <w:pPr>
        <w:rPr>
          <w:rFonts w:ascii="Times New Roman" w:hAnsi="Times New Roman" w:cs="Times New Roman"/>
        </w:rPr>
      </w:pPr>
      <w:r w:rsidRPr="00BB5C5C">
        <w:rPr>
          <w:rFonts w:ascii="Times New Roman" w:hAnsi="Times New Roman" w:cs="Times New Roman"/>
          <w:noProof/>
        </w:rPr>
        <w:drawing>
          <wp:anchor distT="0" distB="0" distL="114300" distR="114300" simplePos="0" relativeHeight="251643392" behindDoc="0" locked="0" layoutInCell="1" allowOverlap="1" wp14:anchorId="7DA70C23" wp14:editId="0C89A2A3">
            <wp:simplePos x="0" y="0"/>
            <wp:positionH relativeFrom="column">
              <wp:posOffset>5393690</wp:posOffset>
            </wp:positionH>
            <wp:positionV relativeFrom="paragraph">
              <wp:posOffset>161290</wp:posOffset>
            </wp:positionV>
            <wp:extent cx="1840865" cy="156718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865" cy="1567180"/>
                    </a:xfrm>
                    <a:prstGeom prst="rect">
                      <a:avLst/>
                    </a:prstGeom>
                  </pic:spPr>
                </pic:pic>
              </a:graphicData>
            </a:graphic>
            <wp14:sizeRelH relativeFrom="page">
              <wp14:pctWidth>0</wp14:pctWidth>
            </wp14:sizeRelH>
            <wp14:sizeRelV relativeFrom="page">
              <wp14:pctHeight>0</wp14:pctHeight>
            </wp14:sizeRelV>
          </wp:anchor>
        </w:drawing>
      </w:r>
      <w:r w:rsidRPr="00BB5C5C">
        <w:rPr>
          <w:rFonts w:ascii="Times New Roman" w:hAnsi="Times New Roman" w:cs="Times New Roman"/>
          <w:noProof/>
        </w:rPr>
        <w:drawing>
          <wp:anchor distT="0" distB="0" distL="114300" distR="114300" simplePos="0" relativeHeight="251646464" behindDoc="0" locked="0" layoutInCell="1" allowOverlap="1" wp14:anchorId="17310DE0" wp14:editId="4FEE08DD">
            <wp:simplePos x="0" y="0"/>
            <wp:positionH relativeFrom="column">
              <wp:posOffset>3390900</wp:posOffset>
            </wp:positionH>
            <wp:positionV relativeFrom="paragraph">
              <wp:posOffset>125730</wp:posOffset>
            </wp:positionV>
            <wp:extent cx="1917065" cy="1687195"/>
            <wp:effectExtent l="0" t="0" r="698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065" cy="1687195"/>
                    </a:xfrm>
                    <a:prstGeom prst="rect">
                      <a:avLst/>
                    </a:prstGeom>
                  </pic:spPr>
                </pic:pic>
              </a:graphicData>
            </a:graphic>
            <wp14:sizeRelH relativeFrom="page">
              <wp14:pctWidth>0</wp14:pctWidth>
            </wp14:sizeRelH>
            <wp14:sizeRelV relativeFrom="page">
              <wp14:pctHeight>0</wp14:pctHeight>
            </wp14:sizeRelV>
          </wp:anchor>
        </w:drawing>
      </w:r>
      <w:r w:rsidRPr="00BB5C5C">
        <w:rPr>
          <w:rFonts w:ascii="Times New Roman" w:hAnsi="Times New Roman" w:cs="Times New Roman"/>
          <w:noProof/>
        </w:rPr>
        <w:drawing>
          <wp:anchor distT="0" distB="0" distL="114300" distR="114300" simplePos="0" relativeHeight="251640320" behindDoc="0" locked="0" layoutInCell="1" allowOverlap="1" wp14:anchorId="79D6F2DA" wp14:editId="462F9CF7">
            <wp:simplePos x="0" y="0"/>
            <wp:positionH relativeFrom="column">
              <wp:posOffset>1271270</wp:posOffset>
            </wp:positionH>
            <wp:positionV relativeFrom="paragraph">
              <wp:posOffset>53340</wp:posOffset>
            </wp:positionV>
            <wp:extent cx="2028190" cy="16687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190" cy="1668780"/>
                    </a:xfrm>
                    <a:prstGeom prst="rect">
                      <a:avLst/>
                    </a:prstGeom>
                  </pic:spPr>
                </pic:pic>
              </a:graphicData>
            </a:graphic>
            <wp14:sizeRelH relativeFrom="page">
              <wp14:pctWidth>0</wp14:pctWidth>
            </wp14:sizeRelH>
            <wp14:sizeRelV relativeFrom="page">
              <wp14:pctHeight>0</wp14:pctHeight>
            </wp14:sizeRelV>
          </wp:anchor>
        </w:drawing>
      </w:r>
      <w:r w:rsidRPr="00BB5C5C">
        <w:rPr>
          <w:rFonts w:ascii="Times New Roman" w:hAnsi="Times New Roman" w:cs="Times New Roman"/>
          <w:b/>
          <w:noProof/>
          <w:u w:val="single"/>
        </w:rPr>
        <w:drawing>
          <wp:anchor distT="0" distB="0" distL="114300" distR="114300" simplePos="0" relativeHeight="251634176" behindDoc="0" locked="0" layoutInCell="1" allowOverlap="1" wp14:anchorId="2BA58EAB" wp14:editId="095EEEEC">
            <wp:simplePos x="0" y="0"/>
            <wp:positionH relativeFrom="column">
              <wp:posOffset>-25400</wp:posOffset>
            </wp:positionH>
            <wp:positionV relativeFrom="paragraph">
              <wp:posOffset>51435</wp:posOffset>
            </wp:positionV>
            <wp:extent cx="1138555" cy="169545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8555" cy="1695450"/>
                    </a:xfrm>
                    <a:prstGeom prst="rect">
                      <a:avLst/>
                    </a:prstGeom>
                  </pic:spPr>
                </pic:pic>
              </a:graphicData>
            </a:graphic>
            <wp14:sizeRelH relativeFrom="page">
              <wp14:pctWidth>0</wp14:pctWidth>
            </wp14:sizeRelH>
            <wp14:sizeRelV relativeFrom="page">
              <wp14:pctHeight>0</wp14:pctHeight>
            </wp14:sizeRelV>
          </wp:anchor>
        </w:drawing>
      </w:r>
    </w:p>
    <w:p w:rsidR="00BB5C5C" w:rsidRPr="00BB5C5C" w:rsidRDefault="00BB5C5C" w:rsidP="00BB5C5C">
      <w:pPr>
        <w:rPr>
          <w:rFonts w:ascii="Times New Roman" w:hAnsi="Times New Roman" w:cs="Times New Roman"/>
        </w:rPr>
      </w:pPr>
      <w:r w:rsidRPr="00BB5C5C">
        <w:rPr>
          <w:rFonts w:ascii="Times New Roman" w:hAnsi="Times New Roman" w:cs="Times New Roman"/>
          <w:b/>
          <w:u w:val="single"/>
        </w:rPr>
        <w:t>Step 2</w:t>
      </w:r>
      <w:r>
        <w:rPr>
          <w:rFonts w:ascii="Times New Roman" w:hAnsi="Times New Roman" w:cs="Times New Roman"/>
          <w:b/>
          <w:u w:val="single"/>
        </w:rPr>
        <w:t>:</w:t>
      </w:r>
      <w:r>
        <w:rPr>
          <w:rFonts w:ascii="Times New Roman" w:hAnsi="Times New Roman" w:cs="Times New Roman"/>
          <w:b/>
        </w:rPr>
        <w:t xml:space="preserve">  </w:t>
      </w:r>
      <w:r w:rsidRPr="00BB5C5C">
        <w:rPr>
          <w:rFonts w:ascii="Times New Roman" w:hAnsi="Times New Roman" w:cs="Times New Roman"/>
        </w:rPr>
        <w:t>Fit the cog belt over the rotating flange and wrap it around the gear teeth on the rotator.</w:t>
      </w:r>
      <w:r>
        <w:rPr>
          <w:rFonts w:ascii="Times New Roman" w:hAnsi="Times New Roman" w:cs="Times New Roman"/>
        </w:rPr>
        <w:t xml:space="preserve">  Next, </w:t>
      </w:r>
      <w:r w:rsidRPr="00BB5C5C">
        <w:rPr>
          <w:rFonts w:ascii="Times New Roman" w:hAnsi="Times New Roman" w:cs="Times New Roman"/>
        </w:rPr>
        <w:t xml:space="preserve">wrap the belt around the motor pulley. </w:t>
      </w:r>
      <w:r>
        <w:rPr>
          <w:rFonts w:ascii="Times New Roman" w:hAnsi="Times New Roman" w:cs="Times New Roman"/>
        </w:rPr>
        <w:t xml:space="preserve"> </w:t>
      </w:r>
      <w:r w:rsidRPr="00BB5C5C">
        <w:rPr>
          <w:rFonts w:ascii="Times New Roman" w:hAnsi="Times New Roman" w:cs="Times New Roman"/>
        </w:rPr>
        <w:t xml:space="preserve">Spin the belt tensioner out of the way as shown in the example photo. </w:t>
      </w:r>
      <w:r>
        <w:rPr>
          <w:rFonts w:ascii="Times New Roman" w:hAnsi="Times New Roman" w:cs="Times New Roman"/>
        </w:rPr>
        <w:t xml:space="preserve"> </w:t>
      </w:r>
      <w:r w:rsidRPr="00BB5C5C">
        <w:rPr>
          <w:rFonts w:ascii="Times New Roman" w:hAnsi="Times New Roman" w:cs="Times New Roman"/>
        </w:rPr>
        <w:t xml:space="preserve">If it does not want to spin out of the way, loosen the locking cap head bolt with an </w:t>
      </w:r>
      <w:r w:rsidR="00C911F1">
        <w:rPr>
          <w:rFonts w:ascii="Times New Roman" w:hAnsi="Times New Roman" w:cs="Times New Roman"/>
        </w:rPr>
        <w:t>A</w:t>
      </w:r>
      <w:r w:rsidRPr="00BB5C5C">
        <w:rPr>
          <w:rFonts w:ascii="Times New Roman" w:hAnsi="Times New Roman" w:cs="Times New Roman"/>
        </w:rPr>
        <w:t xml:space="preserve">llen wrench </w:t>
      </w:r>
      <w:r w:rsidR="00C911F1">
        <w:rPr>
          <w:rFonts w:ascii="Times New Roman" w:hAnsi="Times New Roman" w:cs="Times New Roman"/>
        </w:rPr>
        <w:t xml:space="preserve">and </w:t>
      </w:r>
      <w:r w:rsidRPr="00BB5C5C">
        <w:rPr>
          <w:rFonts w:ascii="Times New Roman" w:hAnsi="Times New Roman" w:cs="Times New Roman"/>
        </w:rPr>
        <w:t xml:space="preserve">move it out of the way. Attach the stepper motor to the focuser with two #8 bolts, check </w:t>
      </w:r>
      <w:r w:rsidR="00C911F1">
        <w:rPr>
          <w:rFonts w:ascii="Times New Roman" w:hAnsi="Times New Roman" w:cs="Times New Roman"/>
        </w:rPr>
        <w:t xml:space="preserve">the </w:t>
      </w:r>
      <w:r w:rsidRPr="00BB5C5C">
        <w:rPr>
          <w:rFonts w:ascii="Times New Roman" w:hAnsi="Times New Roman" w:cs="Times New Roman"/>
        </w:rPr>
        <w:t xml:space="preserve">belt alignment and adjust </w:t>
      </w:r>
      <w:r w:rsidR="00C911F1">
        <w:rPr>
          <w:rFonts w:ascii="Times New Roman" w:hAnsi="Times New Roman" w:cs="Times New Roman"/>
        </w:rPr>
        <w:t xml:space="preserve">the </w:t>
      </w:r>
      <w:r w:rsidRPr="00BB5C5C">
        <w:rPr>
          <w:rFonts w:ascii="Times New Roman" w:hAnsi="Times New Roman" w:cs="Times New Roman"/>
        </w:rPr>
        <w:t>belt tensioners and tighten it up.</w:t>
      </w:r>
    </w:p>
    <w:p w:rsidR="00BB5C5C" w:rsidRPr="00BB5C5C" w:rsidRDefault="00C911F1" w:rsidP="00BB5C5C">
      <w:pPr>
        <w:rPr>
          <w:rFonts w:ascii="Times New Roman" w:hAnsi="Times New Roman" w:cs="Times New Roman"/>
        </w:rPr>
      </w:pPr>
      <w:r w:rsidRPr="00BB5C5C">
        <w:rPr>
          <w:rFonts w:ascii="Times New Roman" w:hAnsi="Times New Roman" w:cs="Times New Roman"/>
          <w:noProof/>
        </w:rPr>
        <w:drawing>
          <wp:anchor distT="0" distB="0" distL="114300" distR="114300" simplePos="0" relativeHeight="251656704" behindDoc="0" locked="0" layoutInCell="1" allowOverlap="1" wp14:anchorId="5360E9D5" wp14:editId="47F76B44">
            <wp:simplePos x="0" y="0"/>
            <wp:positionH relativeFrom="column">
              <wp:posOffset>4248785</wp:posOffset>
            </wp:positionH>
            <wp:positionV relativeFrom="paragraph">
              <wp:posOffset>74930</wp:posOffset>
            </wp:positionV>
            <wp:extent cx="2119630" cy="17538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9630" cy="1753870"/>
                    </a:xfrm>
                    <a:prstGeom prst="rect">
                      <a:avLst/>
                    </a:prstGeom>
                  </pic:spPr>
                </pic:pic>
              </a:graphicData>
            </a:graphic>
            <wp14:sizeRelH relativeFrom="page">
              <wp14:pctWidth>0</wp14:pctWidth>
            </wp14:sizeRelH>
            <wp14:sizeRelV relativeFrom="page">
              <wp14:pctHeight>0</wp14:pctHeight>
            </wp14:sizeRelV>
          </wp:anchor>
        </w:drawing>
      </w:r>
    </w:p>
    <w:p w:rsidR="00BB5C5C" w:rsidRPr="00BB5C5C" w:rsidRDefault="00BB5C5C" w:rsidP="00BB5C5C">
      <w:pPr>
        <w:rPr>
          <w:rFonts w:ascii="Times New Roman" w:hAnsi="Times New Roman" w:cs="Times New Roman"/>
        </w:rPr>
      </w:pPr>
      <w:r w:rsidRPr="00BB5C5C">
        <w:rPr>
          <w:rFonts w:ascii="Times New Roman" w:hAnsi="Times New Roman" w:cs="Times New Roman"/>
          <w:noProof/>
        </w:rPr>
        <w:drawing>
          <wp:anchor distT="0" distB="0" distL="114300" distR="114300" simplePos="0" relativeHeight="251649536" behindDoc="0" locked="0" layoutInCell="1" allowOverlap="1" wp14:anchorId="4ACC91FC" wp14:editId="25094ECF">
            <wp:simplePos x="0" y="0"/>
            <wp:positionH relativeFrom="column">
              <wp:posOffset>100965</wp:posOffset>
            </wp:positionH>
            <wp:positionV relativeFrom="paragraph">
              <wp:posOffset>-274320</wp:posOffset>
            </wp:positionV>
            <wp:extent cx="1637030" cy="1656080"/>
            <wp:effectExtent l="0" t="0" r="127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030" cy="1656080"/>
                    </a:xfrm>
                    <a:prstGeom prst="rect">
                      <a:avLst/>
                    </a:prstGeom>
                  </pic:spPr>
                </pic:pic>
              </a:graphicData>
            </a:graphic>
            <wp14:sizeRelH relativeFrom="page">
              <wp14:pctWidth>0</wp14:pctWidth>
            </wp14:sizeRelH>
            <wp14:sizeRelV relativeFrom="page">
              <wp14:pctHeight>0</wp14:pctHeight>
            </wp14:sizeRelV>
          </wp:anchor>
        </w:drawing>
      </w:r>
      <w:r w:rsidRPr="00BB5C5C">
        <w:rPr>
          <w:rFonts w:ascii="Times New Roman" w:hAnsi="Times New Roman" w:cs="Times New Roman"/>
          <w:noProof/>
        </w:rPr>
        <w:drawing>
          <wp:anchor distT="0" distB="0" distL="114300" distR="114300" simplePos="0" relativeHeight="251652608" behindDoc="0" locked="0" layoutInCell="1" allowOverlap="1" wp14:anchorId="71212201" wp14:editId="1F227328">
            <wp:simplePos x="0" y="0"/>
            <wp:positionH relativeFrom="column">
              <wp:posOffset>2188210</wp:posOffset>
            </wp:positionH>
            <wp:positionV relativeFrom="paragraph">
              <wp:posOffset>-141605</wp:posOffset>
            </wp:positionV>
            <wp:extent cx="1670685" cy="1431925"/>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0685" cy="1431925"/>
                    </a:xfrm>
                    <a:prstGeom prst="rect">
                      <a:avLst/>
                    </a:prstGeom>
                  </pic:spPr>
                </pic:pic>
              </a:graphicData>
            </a:graphic>
            <wp14:sizeRelH relativeFrom="page">
              <wp14:pctWidth>0</wp14:pctWidth>
            </wp14:sizeRelH>
            <wp14:sizeRelV relativeFrom="page">
              <wp14:pctHeight>0</wp14:pctHeight>
            </wp14:sizeRelV>
          </wp:anchor>
        </w:drawing>
      </w:r>
    </w:p>
    <w:p w:rsidR="00BB5C5C" w:rsidRPr="00BB5C5C" w:rsidRDefault="00BB5C5C" w:rsidP="00BB5C5C">
      <w:pPr>
        <w:rPr>
          <w:rFonts w:ascii="Times New Roman" w:hAnsi="Times New Roman" w:cs="Times New Roman"/>
          <w:b/>
          <w:u w:val="single"/>
        </w:rPr>
      </w:pPr>
    </w:p>
    <w:p w:rsidR="00BB5C5C" w:rsidRPr="00BB5C5C" w:rsidRDefault="00BB5C5C" w:rsidP="00BB5C5C">
      <w:pPr>
        <w:rPr>
          <w:rFonts w:ascii="Times New Roman" w:hAnsi="Times New Roman" w:cs="Times New Roman"/>
          <w:b/>
          <w:u w:val="single"/>
        </w:rPr>
      </w:pPr>
    </w:p>
    <w:p w:rsidR="00BB5C5C" w:rsidRPr="00BB5C5C" w:rsidRDefault="00BB5C5C" w:rsidP="00BB5C5C">
      <w:pPr>
        <w:rPr>
          <w:rFonts w:ascii="Times New Roman" w:hAnsi="Times New Roman" w:cs="Times New Roman"/>
          <w:b/>
          <w:u w:val="single"/>
        </w:rPr>
      </w:pPr>
    </w:p>
    <w:p w:rsidR="00BB5C5C" w:rsidRPr="00BB5C5C" w:rsidRDefault="00BB5C5C" w:rsidP="00BB5C5C">
      <w:pPr>
        <w:rPr>
          <w:rFonts w:ascii="Times New Roman" w:hAnsi="Times New Roman" w:cs="Times New Roman"/>
          <w:b/>
          <w:u w:val="single"/>
        </w:rPr>
      </w:pPr>
    </w:p>
    <w:p w:rsidR="00BB5C5C" w:rsidRPr="00BB5C5C" w:rsidRDefault="00BB5C5C" w:rsidP="00BB5C5C">
      <w:pPr>
        <w:rPr>
          <w:rFonts w:ascii="Times New Roman" w:hAnsi="Times New Roman" w:cs="Times New Roman"/>
        </w:rPr>
      </w:pPr>
      <w:r w:rsidRPr="00BB5C5C">
        <w:rPr>
          <w:rFonts w:ascii="Times New Roman" w:hAnsi="Times New Roman" w:cs="Times New Roman"/>
          <w:b/>
          <w:u w:val="single"/>
        </w:rPr>
        <w:t>Step 3</w:t>
      </w:r>
      <w:r w:rsidR="00C911F1">
        <w:rPr>
          <w:rFonts w:ascii="Times New Roman" w:hAnsi="Times New Roman" w:cs="Times New Roman"/>
          <w:b/>
          <w:u w:val="single"/>
        </w:rPr>
        <w:t>:</w:t>
      </w:r>
      <w:r w:rsidR="00C911F1">
        <w:rPr>
          <w:rFonts w:ascii="Times New Roman" w:hAnsi="Times New Roman" w:cs="Times New Roman"/>
          <w:b/>
        </w:rPr>
        <w:t xml:space="preserve">  </w:t>
      </w:r>
      <w:r w:rsidRPr="00BB5C5C">
        <w:rPr>
          <w:rFonts w:ascii="Times New Roman" w:hAnsi="Times New Roman" w:cs="Times New Roman"/>
        </w:rPr>
        <w:t xml:space="preserve">Adjust the belt tension by swinging the belt tensioner lever so the roller bearings push into the belt.  Lock the position by tightening up the center cap head bolt when the tension is correct. </w:t>
      </w:r>
      <w:r w:rsidR="00C911F1">
        <w:rPr>
          <w:rFonts w:ascii="Times New Roman" w:hAnsi="Times New Roman" w:cs="Times New Roman"/>
        </w:rPr>
        <w:t xml:space="preserve"> </w:t>
      </w:r>
      <w:r w:rsidRPr="00BB5C5C">
        <w:rPr>
          <w:rFonts w:ascii="Times New Roman" w:hAnsi="Times New Roman" w:cs="Times New Roman"/>
        </w:rPr>
        <w:t>The tensioner needs to be locked into place once swung into position.</w:t>
      </w:r>
      <w:r w:rsidR="00C911F1">
        <w:rPr>
          <w:rFonts w:ascii="Times New Roman" w:hAnsi="Times New Roman" w:cs="Times New Roman"/>
        </w:rPr>
        <w:t xml:space="preserve"> </w:t>
      </w:r>
      <w:r w:rsidRPr="00BB5C5C">
        <w:rPr>
          <w:rFonts w:ascii="Times New Roman" w:hAnsi="Times New Roman" w:cs="Times New Roman"/>
        </w:rPr>
        <w:t xml:space="preserve"> Please test the rotator’s movement by running the motor with the hand controller.</w:t>
      </w:r>
      <w:r w:rsidR="00C911F1">
        <w:rPr>
          <w:rFonts w:ascii="Times New Roman" w:hAnsi="Times New Roman" w:cs="Times New Roman"/>
        </w:rPr>
        <w:t xml:space="preserve"> </w:t>
      </w:r>
      <w:r w:rsidRPr="00BB5C5C">
        <w:rPr>
          <w:rFonts w:ascii="Times New Roman" w:hAnsi="Times New Roman" w:cs="Times New Roman"/>
        </w:rPr>
        <w:t xml:space="preserve"> It should move smoothly and not jump any teeth on the gears if the belt tension is correct.</w:t>
      </w:r>
      <w:r w:rsidR="00C911F1">
        <w:rPr>
          <w:rFonts w:ascii="Times New Roman" w:hAnsi="Times New Roman" w:cs="Times New Roman"/>
        </w:rPr>
        <w:t xml:space="preserve"> </w:t>
      </w:r>
      <w:r w:rsidRPr="00BB5C5C">
        <w:rPr>
          <w:rFonts w:ascii="Times New Roman" w:hAnsi="Times New Roman" w:cs="Times New Roman"/>
        </w:rPr>
        <w:t xml:space="preserve"> Install software once the rotator is tested manually with the hand controller.</w:t>
      </w:r>
    </w:p>
    <w:p w:rsidR="00BB5C5C" w:rsidRPr="00BB5C5C" w:rsidRDefault="00BB5C5C" w:rsidP="00BB5C5C">
      <w:pPr>
        <w:spacing w:after="0"/>
        <w:rPr>
          <w:rFonts w:ascii="Times New Roman" w:hAnsi="Times New Roman" w:cs="Times New Roman"/>
        </w:rPr>
      </w:pPr>
      <w:r w:rsidRPr="00BB5C5C">
        <w:rPr>
          <w:rFonts w:ascii="Times New Roman" w:hAnsi="Times New Roman" w:cs="Times New Roman"/>
        </w:rPr>
        <w:t>Se</w:t>
      </w:r>
      <w:r w:rsidR="00C911F1">
        <w:rPr>
          <w:rFonts w:ascii="Times New Roman" w:hAnsi="Times New Roman" w:cs="Times New Roman"/>
        </w:rPr>
        <w:t xml:space="preserve">e Video on installation process:  </w:t>
      </w:r>
      <w:r w:rsidRPr="00BB5C5C">
        <w:rPr>
          <w:rFonts w:ascii="Times New Roman" w:hAnsi="Times New Roman" w:cs="Times New Roman"/>
        </w:rPr>
        <w:t>https://www.youtube.com/watch?v=C0WYadI2IDE&amp;feature=youtu.be</w:t>
      </w:r>
    </w:p>
    <w:p w:rsidR="00516CDC" w:rsidRPr="00F009D8" w:rsidRDefault="00516CDC" w:rsidP="00516CDC">
      <w:pPr>
        <w:pStyle w:val="Default"/>
        <w:jc w:val="center"/>
        <w:rPr>
          <w:rFonts w:ascii="Times New Roman" w:hAnsi="Times New Roman" w:cs="Times New Roman"/>
          <w:bCs/>
          <w:sz w:val="40"/>
          <w:szCs w:val="40"/>
        </w:rPr>
      </w:pPr>
      <w:r w:rsidRPr="00F009D8">
        <w:rPr>
          <w:rFonts w:ascii="Times New Roman" w:hAnsi="Times New Roman" w:cs="Times New Roman"/>
          <w:bCs/>
          <w:sz w:val="40"/>
          <w:szCs w:val="40"/>
        </w:rPr>
        <w:lastRenderedPageBreak/>
        <w:t>Stepper Motor Rotator Software Install Guide and Operation</w:t>
      </w:r>
    </w:p>
    <w:p w:rsidR="00516CDC" w:rsidRPr="00516CDC" w:rsidRDefault="00516CDC" w:rsidP="00516CDC">
      <w:pPr>
        <w:pStyle w:val="Default"/>
        <w:jc w:val="center"/>
        <w:rPr>
          <w:rFonts w:ascii="Times New Roman" w:hAnsi="Times New Roman" w:cs="Times New Roman"/>
          <w:bCs/>
          <w:sz w:val="22"/>
          <w:szCs w:val="22"/>
        </w:rPr>
      </w:pPr>
      <w:r w:rsidRPr="00516CDC">
        <w:rPr>
          <w:rFonts w:ascii="Times New Roman" w:hAnsi="Times New Roman" w:cs="Times New Roman"/>
          <w:b/>
          <w:bCs/>
          <w:sz w:val="22"/>
          <w:szCs w:val="22"/>
        </w:rPr>
        <w:t xml:space="preserve"> </w:t>
      </w:r>
      <w:r w:rsidRPr="00516CDC">
        <w:rPr>
          <w:rFonts w:ascii="Times New Roman" w:hAnsi="Times New Roman" w:cs="Times New Roman"/>
          <w:bCs/>
          <w:sz w:val="22"/>
          <w:szCs w:val="22"/>
        </w:rPr>
        <w:t>“Version – FCP dual 2.107”</w:t>
      </w:r>
    </w:p>
    <w:p w:rsidR="00516CDC" w:rsidRPr="00516CDC" w:rsidRDefault="00516CDC" w:rsidP="00516CDC">
      <w:pPr>
        <w:pStyle w:val="Default"/>
        <w:rPr>
          <w:rFonts w:ascii="Times New Roman" w:hAnsi="Times New Roman" w:cs="Times New Roman"/>
          <w:b/>
          <w:bCs/>
          <w:sz w:val="22"/>
          <w:szCs w:val="22"/>
        </w:rPr>
      </w:pPr>
      <w:r w:rsidRPr="00516CDC">
        <w:rPr>
          <w:rFonts w:ascii="Times New Roman" w:hAnsi="Times New Roman" w:cs="Times New Roman"/>
          <w:noProof/>
          <w:sz w:val="22"/>
          <w:szCs w:val="22"/>
        </w:rPr>
        <w:drawing>
          <wp:anchor distT="0" distB="0" distL="114300" distR="114300" simplePos="0" relativeHeight="251672064" behindDoc="0" locked="0" layoutInCell="1" allowOverlap="1">
            <wp:simplePos x="0" y="0"/>
            <wp:positionH relativeFrom="column">
              <wp:posOffset>5572125</wp:posOffset>
            </wp:positionH>
            <wp:positionV relativeFrom="paragraph">
              <wp:posOffset>56515</wp:posOffset>
            </wp:positionV>
            <wp:extent cx="1408430" cy="28435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8430" cy="2843530"/>
                    </a:xfrm>
                    <a:prstGeom prst="rect">
                      <a:avLst/>
                    </a:prstGeom>
                    <a:noFill/>
                  </pic:spPr>
                </pic:pic>
              </a:graphicData>
            </a:graphic>
            <wp14:sizeRelH relativeFrom="page">
              <wp14:pctWidth>0</wp14:pctWidth>
            </wp14:sizeRelH>
            <wp14:sizeRelV relativeFrom="page">
              <wp14:pctHeight>0</wp14:pctHeight>
            </wp14:sizeRelV>
          </wp:anchor>
        </w:drawing>
      </w: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sz w:val="22"/>
          <w:szCs w:val="22"/>
        </w:rPr>
        <w:t xml:space="preserve">This </w:t>
      </w:r>
      <w:r>
        <w:rPr>
          <w:rFonts w:ascii="Times New Roman" w:hAnsi="Times New Roman" w:cs="Times New Roman"/>
          <w:sz w:val="22"/>
          <w:szCs w:val="22"/>
        </w:rPr>
        <w:t>n</w:t>
      </w:r>
      <w:r w:rsidRPr="00516CDC">
        <w:rPr>
          <w:rFonts w:ascii="Times New Roman" w:hAnsi="Times New Roman" w:cs="Times New Roman"/>
          <w:sz w:val="22"/>
          <w:szCs w:val="22"/>
        </w:rPr>
        <w:t>on</w:t>
      </w:r>
      <w:r>
        <w:rPr>
          <w:rFonts w:ascii="Times New Roman" w:hAnsi="Times New Roman" w:cs="Times New Roman"/>
          <w:sz w:val="22"/>
          <w:szCs w:val="22"/>
        </w:rPr>
        <w:t>-</w:t>
      </w:r>
      <w:r w:rsidRPr="00516CDC">
        <w:rPr>
          <w:rFonts w:ascii="Times New Roman" w:hAnsi="Times New Roman" w:cs="Times New Roman"/>
          <w:sz w:val="22"/>
          <w:szCs w:val="22"/>
        </w:rPr>
        <w:t>ASCOM based program is designed to provide PC based automation of both focus and rotator capability of your MoonLite Focuser equipped with a high resolution stepper mo</w:t>
      </w:r>
      <w:r>
        <w:rPr>
          <w:rFonts w:ascii="Times New Roman" w:hAnsi="Times New Roman" w:cs="Times New Roman"/>
          <w:sz w:val="22"/>
          <w:szCs w:val="22"/>
        </w:rPr>
        <w:t>tor on both axis using the DRO dual port</w:t>
      </w:r>
      <w:r w:rsidRPr="00516CDC">
        <w:rPr>
          <w:rFonts w:ascii="Times New Roman" w:hAnsi="Times New Roman" w:cs="Times New Roman"/>
          <w:sz w:val="22"/>
          <w:szCs w:val="22"/>
        </w:rPr>
        <w:t xml:space="preserve"> display controller.  No ASCOM is required but Microsoft .NET Framework 4 is required for the installation.  This install procedure is the same for our original FocuserNA1.07 software that handles Focus only (non-rotator version). </w:t>
      </w:r>
      <w:r>
        <w:rPr>
          <w:rFonts w:ascii="Times New Roman" w:hAnsi="Times New Roman" w:cs="Times New Roman"/>
          <w:sz w:val="22"/>
          <w:szCs w:val="22"/>
        </w:rPr>
        <w:t xml:space="preserve"> </w:t>
      </w:r>
      <w:r w:rsidRPr="00516CDC">
        <w:rPr>
          <w:rFonts w:ascii="Times New Roman" w:hAnsi="Times New Roman" w:cs="Times New Roman"/>
          <w:sz w:val="22"/>
          <w:szCs w:val="22"/>
        </w:rPr>
        <w:t xml:space="preserve">This software will only work with the DRO </w:t>
      </w:r>
      <w:r>
        <w:rPr>
          <w:rFonts w:ascii="Times New Roman" w:hAnsi="Times New Roman" w:cs="Times New Roman"/>
          <w:sz w:val="22"/>
          <w:szCs w:val="22"/>
        </w:rPr>
        <w:t xml:space="preserve">dual port </w:t>
      </w:r>
      <w:r w:rsidRPr="00516CDC">
        <w:rPr>
          <w:rFonts w:ascii="Times New Roman" w:hAnsi="Times New Roman" w:cs="Times New Roman"/>
          <w:sz w:val="22"/>
          <w:szCs w:val="22"/>
        </w:rPr>
        <w:t>controller.</w:t>
      </w:r>
      <w:r>
        <w:rPr>
          <w:rFonts w:ascii="Times New Roman" w:hAnsi="Times New Roman" w:cs="Times New Roman"/>
          <w:sz w:val="22"/>
          <w:szCs w:val="22"/>
        </w:rPr>
        <w:t xml:space="preserve"> </w:t>
      </w:r>
      <w:r w:rsidRPr="00516CDC">
        <w:rPr>
          <w:rFonts w:ascii="Times New Roman" w:hAnsi="Times New Roman" w:cs="Times New Roman"/>
          <w:sz w:val="22"/>
          <w:szCs w:val="22"/>
        </w:rPr>
        <w:t xml:space="preserve"> It will not work with the original single port DRO display controller, the mini controller, or the mini V2 controller.  This FCP  2.107 software works with all Win software OS such as  XP, Win 7, and Win8 systems.</w:t>
      </w: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sz w:val="22"/>
          <w:szCs w:val="22"/>
        </w:rPr>
        <w:t xml:space="preserve"> </w:t>
      </w: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sz w:val="22"/>
          <w:szCs w:val="22"/>
        </w:rPr>
        <w:t>Download Focuser Setup.zip and extract the files to the default folder it requires.  Please note</w:t>
      </w:r>
      <w:r>
        <w:rPr>
          <w:rFonts w:ascii="Times New Roman" w:hAnsi="Times New Roman" w:cs="Times New Roman"/>
          <w:sz w:val="22"/>
          <w:szCs w:val="22"/>
        </w:rPr>
        <w:t xml:space="preserve">:  </w:t>
      </w:r>
      <w:r w:rsidRPr="00516CDC">
        <w:rPr>
          <w:rFonts w:ascii="Times New Roman" w:hAnsi="Times New Roman" w:cs="Times New Roman"/>
          <w:sz w:val="22"/>
          <w:szCs w:val="22"/>
        </w:rPr>
        <w:t xml:space="preserve"> the PC should have internet connectivity for any updates windows may need to perform during the installation.</w:t>
      </w:r>
      <w:r>
        <w:rPr>
          <w:rFonts w:ascii="Times New Roman" w:hAnsi="Times New Roman" w:cs="Times New Roman"/>
          <w:sz w:val="22"/>
          <w:szCs w:val="22"/>
        </w:rPr>
        <w:t xml:space="preserve"> </w:t>
      </w:r>
      <w:r w:rsidRPr="00516CDC">
        <w:rPr>
          <w:rFonts w:ascii="Times New Roman" w:hAnsi="Times New Roman" w:cs="Times New Roman"/>
          <w:sz w:val="22"/>
          <w:szCs w:val="22"/>
        </w:rPr>
        <w:t xml:space="preserve"> Be sure to uninstall the old FocuserNA1.07 program before installing th</w:t>
      </w:r>
      <w:r>
        <w:rPr>
          <w:rFonts w:ascii="Times New Roman" w:hAnsi="Times New Roman" w:cs="Times New Roman"/>
          <w:sz w:val="22"/>
          <w:szCs w:val="22"/>
        </w:rPr>
        <w:t>e</w:t>
      </w:r>
      <w:r w:rsidRPr="00516CDC">
        <w:rPr>
          <w:rFonts w:ascii="Times New Roman" w:hAnsi="Times New Roman" w:cs="Times New Roman"/>
          <w:sz w:val="22"/>
          <w:szCs w:val="22"/>
        </w:rPr>
        <w:t xml:space="preserve"> new FCP 2.107 version.</w:t>
      </w:r>
      <w:r>
        <w:rPr>
          <w:rFonts w:ascii="Times New Roman" w:hAnsi="Times New Roman" w:cs="Times New Roman"/>
          <w:sz w:val="22"/>
          <w:szCs w:val="22"/>
        </w:rPr>
        <w:t xml:space="preserve"> </w:t>
      </w:r>
      <w:r w:rsidRPr="00516CDC">
        <w:rPr>
          <w:rFonts w:ascii="Times New Roman" w:hAnsi="Times New Roman" w:cs="Times New Roman"/>
          <w:sz w:val="22"/>
          <w:szCs w:val="22"/>
        </w:rPr>
        <w:t xml:space="preserve"> Go to Control Panel, then Programs, then Programs and Features to remove the original program. </w:t>
      </w:r>
      <w:r>
        <w:rPr>
          <w:rFonts w:ascii="Times New Roman" w:hAnsi="Times New Roman" w:cs="Times New Roman"/>
          <w:sz w:val="22"/>
          <w:szCs w:val="22"/>
        </w:rPr>
        <w:t xml:space="preserve"> </w:t>
      </w:r>
      <w:r w:rsidRPr="00516CDC">
        <w:rPr>
          <w:rFonts w:ascii="Times New Roman" w:hAnsi="Times New Roman" w:cs="Times New Roman"/>
          <w:sz w:val="22"/>
          <w:szCs w:val="22"/>
        </w:rPr>
        <w:t>Both programs can</w:t>
      </w:r>
      <w:r>
        <w:rPr>
          <w:rFonts w:ascii="Times New Roman" w:hAnsi="Times New Roman" w:cs="Times New Roman"/>
          <w:sz w:val="22"/>
          <w:szCs w:val="22"/>
        </w:rPr>
        <w:t>not</w:t>
      </w:r>
      <w:r w:rsidRPr="00516CDC">
        <w:rPr>
          <w:rFonts w:ascii="Times New Roman" w:hAnsi="Times New Roman" w:cs="Times New Roman"/>
          <w:sz w:val="22"/>
          <w:szCs w:val="22"/>
        </w:rPr>
        <w:t xml:space="preserve"> be installed on the same PC at the same time.</w:t>
      </w: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sz w:val="22"/>
          <w:szCs w:val="22"/>
        </w:rPr>
        <w:t xml:space="preserve">Before running Setup, ensure that you have Microsoft .NET Framework 4 installed on your machine. This can be verified via: Control Panel/Add or Remove Programs.   If Microsoft .NET Framework 4 is not installed on your machine, you can download it here: </w:t>
      </w:r>
      <w:hyperlink r:id="rId19" w:history="1">
        <w:r w:rsidRPr="00516CDC">
          <w:rPr>
            <w:rStyle w:val="Hyperlink"/>
            <w:rFonts w:ascii="Times New Roman" w:hAnsi="Times New Roman" w:cs="Times New Roman"/>
            <w:color w:val="auto"/>
            <w:sz w:val="22"/>
            <w:szCs w:val="22"/>
          </w:rPr>
          <w:t>http://www.microsoft.com/downloads/en/details.aspx?FamilyID=9cfb2d51-5ff4-4491-b0e5-b386f32c0992&amp;displaylang=en</w:t>
        </w:r>
      </w:hyperlink>
      <w:r w:rsidRPr="00516CDC">
        <w:rPr>
          <w:rFonts w:ascii="Times New Roman" w:hAnsi="Times New Roman" w:cs="Times New Roman"/>
          <w:color w:val="auto"/>
          <w:sz w:val="22"/>
          <w:szCs w:val="22"/>
        </w:rPr>
        <w:t xml:space="preserve">  .</w:t>
      </w:r>
      <w:r w:rsidRPr="00516CDC">
        <w:rPr>
          <w:rFonts w:ascii="Times New Roman" w:hAnsi="Times New Roman" w:cs="Times New Roman"/>
          <w:sz w:val="22"/>
          <w:szCs w:val="22"/>
        </w:rPr>
        <w:t xml:space="preserve"> Windows will access the web and update Net framework automatically if needed once you start installation.  </w:t>
      </w: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sz w:val="22"/>
          <w:szCs w:val="22"/>
        </w:rPr>
        <w:t xml:space="preserve">Next, verify your controller is connected to your PC and turned on.  Click on the Zip file to start the installation </w:t>
      </w: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noProof/>
          <w:sz w:val="22"/>
          <w:szCs w:val="22"/>
        </w:rPr>
        <w:drawing>
          <wp:anchor distT="0" distB="0" distL="114300" distR="114300" simplePos="0" relativeHeight="251658752" behindDoc="0" locked="0" layoutInCell="1" allowOverlap="1">
            <wp:simplePos x="0" y="0"/>
            <wp:positionH relativeFrom="column">
              <wp:posOffset>1876425</wp:posOffset>
            </wp:positionH>
            <wp:positionV relativeFrom="paragraph">
              <wp:posOffset>43815</wp:posOffset>
            </wp:positionV>
            <wp:extent cx="4914900" cy="2398395"/>
            <wp:effectExtent l="0" t="0" r="0" b="0"/>
            <wp:wrapSquare wrapText="bothSides"/>
            <wp:docPr id="24" name="Picture 24" descr="r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2398395"/>
                    </a:xfrm>
                    <a:prstGeom prst="rect">
                      <a:avLst/>
                    </a:prstGeom>
                    <a:noFill/>
                  </pic:spPr>
                </pic:pic>
              </a:graphicData>
            </a:graphic>
            <wp14:sizeRelH relativeFrom="margin">
              <wp14:pctWidth>0</wp14:pctWidth>
            </wp14:sizeRelH>
            <wp14:sizeRelV relativeFrom="margin">
              <wp14:pctHeight>0</wp14:pctHeight>
            </wp14:sizeRelV>
          </wp:anchor>
        </w:drawing>
      </w: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sz w:val="22"/>
          <w:szCs w:val="22"/>
        </w:rPr>
        <w:t xml:space="preserve">Run "Setup”: </w:t>
      </w:r>
      <w:r>
        <w:rPr>
          <w:rFonts w:ascii="Times New Roman" w:hAnsi="Times New Roman" w:cs="Times New Roman"/>
          <w:sz w:val="22"/>
          <w:szCs w:val="22"/>
        </w:rPr>
        <w:t xml:space="preserve">  (</w:t>
      </w:r>
      <w:r w:rsidRPr="00516CDC">
        <w:rPr>
          <w:rFonts w:ascii="Times New Roman" w:hAnsi="Times New Roman" w:cs="Times New Roman"/>
          <w:sz w:val="22"/>
          <w:szCs w:val="22"/>
        </w:rPr>
        <w:t>Be patient, the program will verify that you have the correct .NET Framework and will populate a list of Com Ports in use</w:t>
      </w:r>
      <w:r>
        <w:rPr>
          <w:rFonts w:ascii="Times New Roman" w:hAnsi="Times New Roman" w:cs="Times New Roman"/>
          <w:sz w:val="22"/>
          <w:szCs w:val="22"/>
        </w:rPr>
        <w:t>)</w:t>
      </w:r>
      <w:r w:rsidRPr="00516CDC">
        <w:rPr>
          <w:rFonts w:ascii="Times New Roman" w:hAnsi="Times New Roman" w:cs="Times New Roman"/>
          <w:sz w:val="22"/>
          <w:szCs w:val="22"/>
        </w:rPr>
        <w:t xml:space="preserve">. </w:t>
      </w: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noProof/>
          <w:sz w:val="22"/>
          <w:szCs w:val="22"/>
        </w:rPr>
        <w:drawing>
          <wp:anchor distT="0" distB="0" distL="114300" distR="114300" simplePos="0" relativeHeight="251664896" behindDoc="0" locked="0" layoutInCell="1" allowOverlap="1" wp14:anchorId="2048CC63" wp14:editId="23D5A9DD">
            <wp:simplePos x="0" y="0"/>
            <wp:positionH relativeFrom="column">
              <wp:posOffset>1188085</wp:posOffset>
            </wp:positionH>
            <wp:positionV relativeFrom="paragraph">
              <wp:posOffset>6985</wp:posOffset>
            </wp:positionV>
            <wp:extent cx="5886450" cy="1914525"/>
            <wp:effectExtent l="0" t="0" r="0" b="0"/>
            <wp:wrapSquare wrapText="bothSides"/>
            <wp:docPr id="23" name="Picture 23" descr="r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t#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1914525"/>
                    </a:xfrm>
                    <a:prstGeom prst="rect">
                      <a:avLst/>
                    </a:prstGeom>
                    <a:noFill/>
                  </pic:spPr>
                </pic:pic>
              </a:graphicData>
            </a:graphic>
            <wp14:sizeRelH relativeFrom="page">
              <wp14:pctWidth>0</wp14:pctWidth>
            </wp14:sizeRelH>
            <wp14:sizeRelV relativeFrom="page">
              <wp14:pctHeight>0</wp14:pctHeight>
            </wp14:sizeRelV>
          </wp:anchor>
        </w:drawing>
      </w: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p>
    <w:p w:rsidR="00516CDC" w:rsidRPr="00516CDC" w:rsidRDefault="00516CDC" w:rsidP="00516CDC">
      <w:pPr>
        <w:pStyle w:val="Default"/>
        <w:rPr>
          <w:rFonts w:ascii="Times New Roman" w:hAnsi="Times New Roman" w:cs="Times New Roman"/>
          <w:sz w:val="22"/>
          <w:szCs w:val="22"/>
        </w:rPr>
      </w:pPr>
      <w:r w:rsidRPr="00516CDC">
        <w:rPr>
          <w:rFonts w:ascii="Times New Roman" w:hAnsi="Times New Roman" w:cs="Times New Roman"/>
          <w:sz w:val="22"/>
          <w:szCs w:val="22"/>
        </w:rPr>
        <w:t>Continue with the installation and the program will launch.</w:t>
      </w:r>
    </w:p>
    <w:p w:rsid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noProof/>
        </w:rPr>
        <w:lastRenderedPageBreak/>
        <w:drawing>
          <wp:anchor distT="0" distB="0" distL="114300" distR="114300" simplePos="0" relativeHeight="251666944" behindDoc="0" locked="0" layoutInCell="1" allowOverlap="1">
            <wp:simplePos x="0" y="0"/>
            <wp:positionH relativeFrom="column">
              <wp:posOffset>-635</wp:posOffset>
            </wp:positionH>
            <wp:positionV relativeFrom="paragraph">
              <wp:posOffset>152400</wp:posOffset>
            </wp:positionV>
            <wp:extent cx="1664970" cy="1609725"/>
            <wp:effectExtent l="0" t="0" r="0" b="0"/>
            <wp:wrapSquare wrapText="bothSides"/>
            <wp:docPr id="22" name="Picture 22" descr="r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t#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4970" cy="1609725"/>
                    </a:xfrm>
                    <a:prstGeom prst="rect">
                      <a:avLst/>
                    </a:prstGeom>
                    <a:noFill/>
                  </pic:spPr>
                </pic:pic>
              </a:graphicData>
            </a:graphic>
            <wp14:sizeRelH relativeFrom="page">
              <wp14:pctWidth>0</wp14:pctWidth>
            </wp14:sizeRelH>
            <wp14:sizeRelV relativeFrom="page">
              <wp14:pctHeight>0</wp14:pctHeight>
            </wp14:sizeRelV>
          </wp:anchor>
        </w:drawing>
      </w:r>
    </w:p>
    <w:p w:rsidR="00516CDC" w:rsidRPr="00516CDC" w:rsidRDefault="00516CDC" w:rsidP="00516CDC">
      <w:pPr>
        <w:rPr>
          <w:rFonts w:ascii="Times New Roman" w:hAnsi="Times New Roman" w:cs="Times New Roman"/>
        </w:rPr>
      </w:pPr>
      <w:r w:rsidRPr="00516CDC">
        <w:rPr>
          <w:rFonts w:ascii="Times New Roman" w:hAnsi="Times New Roman" w:cs="Times New Roman"/>
        </w:rPr>
        <w:t xml:space="preserve">Pick the focuser format size you have. </w:t>
      </w:r>
      <w:r>
        <w:rPr>
          <w:rFonts w:ascii="Times New Roman" w:hAnsi="Times New Roman" w:cs="Times New Roman"/>
        </w:rPr>
        <w:t xml:space="preserve"> </w:t>
      </w:r>
      <w:r w:rsidRPr="00516CDC">
        <w:rPr>
          <w:rFonts w:ascii="Times New Roman" w:hAnsi="Times New Roman" w:cs="Times New Roman"/>
        </w:rPr>
        <w:t xml:space="preserve">This will set the resolution scale in the software to the correct value. </w:t>
      </w: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noProof/>
        </w:rPr>
        <w:drawing>
          <wp:anchor distT="0" distB="0" distL="114300" distR="114300" simplePos="0" relativeHeight="251680256" behindDoc="0" locked="0" layoutInCell="1" allowOverlap="1" wp14:anchorId="0CC93FE7" wp14:editId="1FA5300D">
            <wp:simplePos x="0" y="0"/>
            <wp:positionH relativeFrom="column">
              <wp:posOffset>3022600</wp:posOffset>
            </wp:positionH>
            <wp:positionV relativeFrom="paragraph">
              <wp:posOffset>14605</wp:posOffset>
            </wp:positionV>
            <wp:extent cx="1513840" cy="30575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3057525"/>
                    </a:xfrm>
                    <a:prstGeom prst="rect">
                      <a:avLst/>
                    </a:prstGeom>
                    <a:noFill/>
                  </pic:spPr>
                </pic:pic>
              </a:graphicData>
            </a:graphic>
            <wp14:sizeRelH relativeFrom="page">
              <wp14:pctWidth>0</wp14:pctWidth>
            </wp14:sizeRelH>
            <wp14:sizeRelV relativeFrom="page">
              <wp14:pctHeight>0</wp14:pctHeight>
            </wp14:sizeRelV>
          </wp:anchor>
        </w:drawing>
      </w:r>
    </w:p>
    <w:p w:rsidR="00516CDC" w:rsidRPr="00516CDC" w:rsidRDefault="00516CDC" w:rsidP="00516CDC">
      <w:pPr>
        <w:rPr>
          <w:rFonts w:ascii="Times New Roman" w:hAnsi="Times New Roman" w:cs="Times New Roman"/>
        </w:rPr>
      </w:pPr>
    </w:p>
    <w:p w:rsidR="00516CDC" w:rsidRDefault="00516CDC" w:rsidP="00516CDC">
      <w:pPr>
        <w:rPr>
          <w:rFonts w:ascii="Times New Roman" w:hAnsi="Times New Roman" w:cs="Times New Roman"/>
        </w:rPr>
      </w:pPr>
    </w:p>
    <w:p w:rsid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rPr>
        <w:t xml:space="preserve">The Focuser program will start up. </w:t>
      </w:r>
      <w:r>
        <w:rPr>
          <w:rFonts w:ascii="Times New Roman" w:hAnsi="Times New Roman" w:cs="Times New Roman"/>
        </w:rPr>
        <w:t xml:space="preserve"> </w:t>
      </w:r>
      <w:r w:rsidRPr="00516CDC">
        <w:rPr>
          <w:rFonts w:ascii="Times New Roman" w:hAnsi="Times New Roman" w:cs="Times New Roman"/>
        </w:rPr>
        <w:t xml:space="preserve">Click the connect button to activate to the controller. </w:t>
      </w: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noProof/>
        </w:rPr>
        <w:drawing>
          <wp:anchor distT="0" distB="0" distL="114300" distR="114300" simplePos="0" relativeHeight="251670016" behindDoc="0" locked="0" layoutInCell="1" allowOverlap="1" wp14:anchorId="1661A7BA" wp14:editId="3B6C5A4B">
            <wp:simplePos x="0" y="0"/>
            <wp:positionH relativeFrom="column">
              <wp:posOffset>2362200</wp:posOffset>
            </wp:positionH>
            <wp:positionV relativeFrom="paragraph">
              <wp:posOffset>264160</wp:posOffset>
            </wp:positionV>
            <wp:extent cx="2438400" cy="2932430"/>
            <wp:effectExtent l="0" t="0" r="0" b="0"/>
            <wp:wrapSquare wrapText="bothSides"/>
            <wp:docPr id="20" name="Picture 20" descr="ro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932430"/>
                    </a:xfrm>
                    <a:prstGeom prst="rect">
                      <a:avLst/>
                    </a:prstGeom>
                    <a:noFill/>
                  </pic:spPr>
                </pic:pic>
              </a:graphicData>
            </a:graphic>
            <wp14:sizeRelH relativeFrom="page">
              <wp14:pctWidth>0</wp14:pctWidth>
            </wp14:sizeRelH>
            <wp14:sizeRelV relativeFrom="page">
              <wp14:pctHeight>0</wp14:pctHeight>
            </wp14:sizeRelV>
          </wp:anchor>
        </w:drawing>
      </w:r>
      <w:r w:rsidRPr="00516CDC">
        <w:rPr>
          <w:rFonts w:ascii="Times New Roman" w:hAnsi="Times New Roman" w:cs="Times New Roman"/>
        </w:rPr>
        <w:t xml:space="preserve">If an error message pops up like below, then check the com port setting in the lower left corner. </w:t>
      </w:r>
      <w:r>
        <w:rPr>
          <w:rFonts w:ascii="Times New Roman" w:hAnsi="Times New Roman" w:cs="Times New Roman"/>
        </w:rPr>
        <w:t xml:space="preserve"> </w:t>
      </w:r>
      <w:r w:rsidRPr="00516CDC">
        <w:rPr>
          <w:rFonts w:ascii="Times New Roman" w:hAnsi="Times New Roman" w:cs="Times New Roman"/>
        </w:rPr>
        <w:t>The controller may be assigned to a higher number port.</w:t>
      </w: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rPr>
        <w:t>If it still will not connect, check to make sure your PC has the correct USB driver.</w:t>
      </w:r>
      <w:r w:rsidR="00F75641">
        <w:rPr>
          <w:rFonts w:ascii="Times New Roman" w:hAnsi="Times New Roman" w:cs="Times New Roman"/>
        </w:rPr>
        <w:t xml:space="preserve"> </w:t>
      </w:r>
      <w:r w:rsidRPr="00516CDC">
        <w:rPr>
          <w:rFonts w:ascii="Times New Roman" w:hAnsi="Times New Roman" w:cs="Times New Roman"/>
        </w:rPr>
        <w:t xml:space="preserve"> If your laptop is older, you may need to install the latest USB driver.  To install the driver download the VCP (virtual com port) driver for the FT232R chip from </w:t>
      </w:r>
      <w:hyperlink r:id="rId24" w:history="1">
        <w:r w:rsidRPr="00516CDC">
          <w:rPr>
            <w:rStyle w:val="Hyperlink"/>
            <w:rFonts w:ascii="Times New Roman" w:hAnsi="Times New Roman" w:cs="Times New Roman"/>
            <w:color w:val="000000" w:themeColor="text1"/>
          </w:rPr>
          <w:t>http://www.ftdichip.com/Drivers/VCP.htm</w:t>
        </w:r>
      </w:hyperlink>
      <w:r w:rsidRPr="00516CDC">
        <w:rPr>
          <w:rFonts w:ascii="Times New Roman" w:hAnsi="Times New Roman" w:cs="Times New Roman"/>
          <w:color w:val="000000" w:themeColor="text1"/>
        </w:rPr>
        <w:t xml:space="preserve"> </w:t>
      </w:r>
      <w:r w:rsidRPr="00516CDC">
        <w:rPr>
          <w:rFonts w:ascii="Times New Roman" w:hAnsi="Times New Roman" w:cs="Times New Roman"/>
        </w:rPr>
        <w:t xml:space="preserve">   Unzip using your favorite zip file utility to a directory of your choice.  Connect power to the focus controller and the USB cable to your computer and the focus controller.</w:t>
      </w:r>
      <w:r w:rsidR="00F75641">
        <w:rPr>
          <w:rFonts w:ascii="Times New Roman" w:hAnsi="Times New Roman" w:cs="Times New Roman"/>
        </w:rPr>
        <w:t xml:space="preserve"> </w:t>
      </w:r>
      <w:r w:rsidRPr="00516CDC">
        <w:rPr>
          <w:rFonts w:ascii="Times New Roman" w:hAnsi="Times New Roman" w:cs="Times New Roman"/>
        </w:rPr>
        <w:t xml:space="preserve"> Windows will state that it has found new hardware and needs to install drivers.  When prompted, select “Have Disk” and select the directory where the files were unzipped.  The installer should then complete the software installation.</w:t>
      </w:r>
    </w:p>
    <w:p w:rsidR="00516CDC" w:rsidRPr="00516CDC" w:rsidRDefault="00516CDC"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F009D8">
        <w:rPr>
          <w:rFonts w:ascii="Times New Roman" w:hAnsi="Times New Roman" w:cs="Times New Roman"/>
          <w:noProof/>
          <w:sz w:val="28"/>
          <w:szCs w:val="28"/>
        </w:rPr>
        <w:lastRenderedPageBreak/>
        <w:drawing>
          <wp:anchor distT="0" distB="0" distL="114300" distR="114300" simplePos="0" relativeHeight="251683328" behindDoc="0" locked="0" layoutInCell="1" allowOverlap="1">
            <wp:simplePos x="0" y="0"/>
            <wp:positionH relativeFrom="column">
              <wp:posOffset>-14605</wp:posOffset>
            </wp:positionH>
            <wp:positionV relativeFrom="paragraph">
              <wp:posOffset>9525</wp:posOffset>
            </wp:positionV>
            <wp:extent cx="1828800" cy="3765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3765550"/>
                    </a:xfrm>
                    <a:prstGeom prst="rect">
                      <a:avLst/>
                    </a:prstGeom>
                    <a:noFill/>
                  </pic:spPr>
                </pic:pic>
              </a:graphicData>
            </a:graphic>
            <wp14:sizeRelH relativeFrom="page">
              <wp14:pctWidth>0</wp14:pctWidth>
            </wp14:sizeRelH>
            <wp14:sizeRelV relativeFrom="page">
              <wp14:pctHeight>0</wp14:pctHeight>
            </wp14:sizeRelV>
          </wp:anchor>
        </w:drawing>
      </w:r>
      <w:r w:rsidRPr="00F009D8">
        <w:rPr>
          <w:rFonts w:ascii="Times New Roman" w:hAnsi="Times New Roman" w:cs="Times New Roman"/>
          <w:b/>
          <w:sz w:val="28"/>
          <w:szCs w:val="28"/>
          <w:u w:val="single"/>
        </w:rPr>
        <w:t>Operation:</w:t>
      </w:r>
      <w:r w:rsidRPr="00516CDC">
        <w:rPr>
          <w:rFonts w:ascii="Times New Roman" w:hAnsi="Times New Roman" w:cs="Times New Roman"/>
        </w:rPr>
        <w:t xml:space="preserve"> </w:t>
      </w:r>
      <w:r w:rsidR="00F75641">
        <w:rPr>
          <w:rFonts w:ascii="Times New Roman" w:hAnsi="Times New Roman" w:cs="Times New Roman"/>
        </w:rPr>
        <w:t xml:space="preserve"> </w:t>
      </w:r>
      <w:r w:rsidRPr="00516CDC">
        <w:rPr>
          <w:rFonts w:ascii="Times New Roman" w:hAnsi="Times New Roman" w:cs="Times New Roman"/>
        </w:rPr>
        <w:t>Left side is for focus, Right side is for rotation.</w:t>
      </w:r>
    </w:p>
    <w:p w:rsidR="00516CDC" w:rsidRPr="00516CDC" w:rsidRDefault="00516CDC" w:rsidP="00516CDC">
      <w:pPr>
        <w:rPr>
          <w:rFonts w:ascii="Times New Roman" w:hAnsi="Times New Roman" w:cs="Times New Roman"/>
        </w:rPr>
      </w:pPr>
      <w:r w:rsidRPr="00516CDC">
        <w:rPr>
          <w:rFonts w:ascii="Times New Roman" w:hAnsi="Times New Roman" w:cs="Times New Roman"/>
        </w:rPr>
        <w:t>Step coun</w:t>
      </w:r>
      <w:r w:rsidR="00F75641">
        <w:rPr>
          <w:rFonts w:ascii="Times New Roman" w:hAnsi="Times New Roman" w:cs="Times New Roman"/>
        </w:rPr>
        <w:t>t is displayed in red for both f</w:t>
      </w:r>
      <w:r w:rsidRPr="00516CDC">
        <w:rPr>
          <w:rFonts w:ascii="Times New Roman" w:hAnsi="Times New Roman" w:cs="Times New Roman"/>
        </w:rPr>
        <w:t xml:space="preserve">ocus and </w:t>
      </w:r>
      <w:r w:rsidR="00F75641">
        <w:rPr>
          <w:rFonts w:ascii="Times New Roman" w:hAnsi="Times New Roman" w:cs="Times New Roman"/>
        </w:rPr>
        <w:t>r</w:t>
      </w:r>
      <w:r w:rsidRPr="00516CDC">
        <w:rPr>
          <w:rFonts w:ascii="Times New Roman" w:hAnsi="Times New Roman" w:cs="Times New Roman"/>
        </w:rPr>
        <w:t xml:space="preserve">otation position.  Manual values can be entered in the “White box”, then click GOTO to move to that position.  Up to </w:t>
      </w:r>
      <w:r w:rsidR="00F75641">
        <w:rPr>
          <w:rFonts w:ascii="Times New Roman" w:hAnsi="Times New Roman" w:cs="Times New Roman"/>
        </w:rPr>
        <w:t>e</w:t>
      </w:r>
      <w:r w:rsidRPr="00516CDC">
        <w:rPr>
          <w:rFonts w:ascii="Times New Roman" w:hAnsi="Times New Roman" w:cs="Times New Roman"/>
        </w:rPr>
        <w:t xml:space="preserve">ight focus positions can be stored in the SP buttons; however, the value must not be zero.  The “Null” button on the left focus side will zero the count to the current position.  Normally, the focuser is in the fully racked down position before “Null” is pressed.   The controller will not allow a negative step count, so be sure to “Null” the position after racking the focuser the whole way down. The step count will increase in a positive value as the focuser racks up from the fully down position.  The step count will be about 6250 steps per inch in full step mode. </w:t>
      </w:r>
      <w:r w:rsidR="00F75641">
        <w:rPr>
          <w:rFonts w:ascii="Times New Roman" w:hAnsi="Times New Roman" w:cs="Times New Roman"/>
        </w:rPr>
        <w:t xml:space="preserve"> </w:t>
      </w:r>
      <w:r w:rsidRPr="00516CDC">
        <w:rPr>
          <w:rFonts w:ascii="Times New Roman" w:hAnsi="Times New Roman" w:cs="Times New Roman"/>
        </w:rPr>
        <w:t>Focus position can be racked up/down by manually entering any step count value and clicking GOTO button.</w:t>
      </w:r>
      <w:r w:rsidR="00F75641">
        <w:rPr>
          <w:rFonts w:ascii="Times New Roman" w:hAnsi="Times New Roman" w:cs="Times New Roman"/>
        </w:rPr>
        <w:t xml:space="preserve"> </w:t>
      </w:r>
      <w:r w:rsidRPr="00516CDC">
        <w:rPr>
          <w:rFonts w:ascii="Times New Roman" w:hAnsi="Times New Roman" w:cs="Times New Roman"/>
        </w:rPr>
        <w:t xml:space="preserve"> Focus position can also be moved by clicking the +1 button, +10 button</w:t>
      </w:r>
      <w:r w:rsidR="00F75641">
        <w:rPr>
          <w:rFonts w:ascii="Times New Roman" w:hAnsi="Times New Roman" w:cs="Times New Roman"/>
        </w:rPr>
        <w:t>,</w:t>
      </w:r>
      <w:r w:rsidRPr="00516CDC">
        <w:rPr>
          <w:rFonts w:ascii="Times New Roman" w:hAnsi="Times New Roman" w:cs="Times New Roman"/>
        </w:rPr>
        <w:t xml:space="preserve"> etc.</w:t>
      </w:r>
      <w:r w:rsidR="00F75641">
        <w:rPr>
          <w:rFonts w:ascii="Times New Roman" w:hAnsi="Times New Roman" w:cs="Times New Roman"/>
        </w:rPr>
        <w:t xml:space="preserve"> </w:t>
      </w:r>
      <w:r w:rsidRPr="00516CDC">
        <w:rPr>
          <w:rFonts w:ascii="Times New Roman" w:hAnsi="Times New Roman" w:cs="Times New Roman"/>
        </w:rPr>
        <w:t xml:space="preserve"> Please note</w:t>
      </w:r>
      <w:r w:rsidR="00F75641">
        <w:rPr>
          <w:rFonts w:ascii="Times New Roman" w:hAnsi="Times New Roman" w:cs="Times New Roman"/>
        </w:rPr>
        <w:t>:</w:t>
      </w:r>
      <w:r w:rsidRPr="00516CDC">
        <w:rPr>
          <w:rFonts w:ascii="Times New Roman" w:hAnsi="Times New Roman" w:cs="Times New Roman"/>
        </w:rPr>
        <w:t xml:space="preserve"> all step count values must be between 0 and 65534</w:t>
      </w:r>
      <w:r w:rsidR="00F75641">
        <w:rPr>
          <w:rFonts w:ascii="Times New Roman" w:hAnsi="Times New Roman" w:cs="Times New Roman"/>
        </w:rPr>
        <w:t>.  T</w:t>
      </w:r>
      <w:r w:rsidRPr="00516CDC">
        <w:rPr>
          <w:rFonts w:ascii="Times New Roman" w:hAnsi="Times New Roman" w:cs="Times New Roman"/>
        </w:rPr>
        <w:t>hat is the limit range set in the controller.</w:t>
      </w:r>
    </w:p>
    <w:p w:rsidR="00516CDC" w:rsidRPr="00516CDC" w:rsidRDefault="00516CDC" w:rsidP="00516CDC">
      <w:pPr>
        <w:rPr>
          <w:rFonts w:ascii="Times New Roman" w:hAnsi="Times New Roman" w:cs="Times New Roman"/>
        </w:rPr>
      </w:pPr>
      <w:r w:rsidRPr="00516CDC">
        <w:rPr>
          <w:rFonts w:ascii="Times New Roman" w:hAnsi="Times New Roman" w:cs="Times New Roman"/>
        </w:rPr>
        <w:t xml:space="preserve">The Null button on the </w:t>
      </w:r>
      <w:r w:rsidR="00F75641">
        <w:rPr>
          <w:rFonts w:ascii="Times New Roman" w:hAnsi="Times New Roman" w:cs="Times New Roman"/>
        </w:rPr>
        <w:t>r</w:t>
      </w:r>
      <w:r w:rsidRPr="00516CDC">
        <w:rPr>
          <w:rFonts w:ascii="Times New Roman" w:hAnsi="Times New Roman" w:cs="Times New Roman"/>
        </w:rPr>
        <w:t xml:space="preserve">otator side will set the step count to 32767. This is the midway point in the step count range and allows CCW rotation down to 0 step count, and CW rotation up to 65534 step count. </w:t>
      </w:r>
      <w:r w:rsidR="00F75641">
        <w:rPr>
          <w:rFonts w:ascii="Times New Roman" w:hAnsi="Times New Roman" w:cs="Times New Roman"/>
        </w:rPr>
        <w:t xml:space="preserve"> </w:t>
      </w:r>
      <w:r w:rsidRPr="00516CDC">
        <w:rPr>
          <w:rFonts w:ascii="Times New Roman" w:hAnsi="Times New Roman" w:cs="Times New Roman"/>
        </w:rPr>
        <w:t xml:space="preserve">Your focuser and cables should be oriented in a level mid position before hitting the “Null” </w:t>
      </w:r>
      <w:r w:rsidR="00F75641">
        <w:rPr>
          <w:rFonts w:ascii="Times New Roman" w:hAnsi="Times New Roman" w:cs="Times New Roman"/>
        </w:rPr>
        <w:t>b</w:t>
      </w:r>
      <w:r w:rsidRPr="00516CDC">
        <w:rPr>
          <w:rFonts w:ascii="Times New Roman" w:hAnsi="Times New Roman" w:cs="Times New Roman"/>
        </w:rPr>
        <w:t>utton to set the midpoint.  Once the focuser is level and the null button is clicked the software will set the degrees to zero.</w:t>
      </w:r>
      <w:r w:rsidR="00F75641">
        <w:rPr>
          <w:rFonts w:ascii="Times New Roman" w:hAnsi="Times New Roman" w:cs="Times New Roman"/>
        </w:rPr>
        <w:t xml:space="preserve"> </w:t>
      </w:r>
      <w:r w:rsidRPr="00516CDC">
        <w:rPr>
          <w:rFonts w:ascii="Times New Roman" w:hAnsi="Times New Roman" w:cs="Times New Roman"/>
        </w:rPr>
        <w:t xml:space="preserve"> The focuser can now be rotated to any position from 0 to 360 degrees in .01 resolutions. </w:t>
      </w:r>
      <w:r w:rsidR="00F75641">
        <w:rPr>
          <w:rFonts w:ascii="Times New Roman" w:hAnsi="Times New Roman" w:cs="Times New Roman"/>
        </w:rPr>
        <w:t xml:space="preserve"> </w:t>
      </w:r>
      <w:r w:rsidRPr="00516CDC">
        <w:rPr>
          <w:rFonts w:ascii="Times New Roman" w:hAnsi="Times New Roman" w:cs="Times New Roman"/>
        </w:rPr>
        <w:t>Angle positions can be entered manually by entering the degree number in the white box</w:t>
      </w:r>
      <w:r w:rsidR="00F75641">
        <w:rPr>
          <w:rFonts w:ascii="Times New Roman" w:hAnsi="Times New Roman" w:cs="Times New Roman"/>
        </w:rPr>
        <w:t>,</w:t>
      </w:r>
      <w:r w:rsidRPr="00516CDC">
        <w:rPr>
          <w:rFonts w:ascii="Times New Roman" w:hAnsi="Times New Roman" w:cs="Times New Roman"/>
        </w:rPr>
        <w:t xml:space="preserve"> then click GOTO.  The rotation angle buttons 1</w:t>
      </w:r>
      <w:r w:rsidR="00F75641">
        <w:rPr>
          <w:rFonts w:ascii="Times New Roman" w:hAnsi="Times New Roman" w:cs="Times New Roman"/>
        </w:rPr>
        <w:t xml:space="preserve"> </w:t>
      </w:r>
      <w:r w:rsidRPr="00516CDC">
        <w:rPr>
          <w:rFonts w:ascii="Times New Roman" w:hAnsi="Times New Roman" w:cs="Times New Roman"/>
        </w:rPr>
        <w:t xml:space="preserve">degree, 5 degree; etc. can also be used for quick moves. </w:t>
      </w:r>
      <w:r w:rsidR="00F75641">
        <w:rPr>
          <w:rFonts w:ascii="Times New Roman" w:hAnsi="Times New Roman" w:cs="Times New Roman"/>
        </w:rPr>
        <w:t xml:space="preserve"> </w:t>
      </w:r>
      <w:r w:rsidRPr="00516CDC">
        <w:rPr>
          <w:rFonts w:ascii="Times New Roman" w:hAnsi="Times New Roman" w:cs="Times New Roman"/>
        </w:rPr>
        <w:t>Cable management limits will stop the focuser from rotating past 200 degrees in either direction.</w:t>
      </w:r>
      <w:r w:rsidR="00F75641">
        <w:rPr>
          <w:rFonts w:ascii="Times New Roman" w:hAnsi="Times New Roman" w:cs="Times New Roman"/>
        </w:rPr>
        <w:t xml:space="preserve"> </w:t>
      </w:r>
      <w:r w:rsidRPr="00516CDC">
        <w:rPr>
          <w:rFonts w:ascii="Times New Roman" w:hAnsi="Times New Roman" w:cs="Times New Roman"/>
        </w:rPr>
        <w:t xml:space="preserve"> A message will come up saying “Mechanical Limit </w:t>
      </w:r>
      <w:r w:rsidR="00F75641">
        <w:rPr>
          <w:rFonts w:ascii="Times New Roman" w:hAnsi="Times New Roman" w:cs="Times New Roman"/>
        </w:rPr>
        <w:t>R</w:t>
      </w:r>
      <w:r w:rsidRPr="00516CDC">
        <w:rPr>
          <w:rFonts w:ascii="Times New Roman" w:hAnsi="Times New Roman" w:cs="Times New Roman"/>
        </w:rPr>
        <w:t xml:space="preserve">eached”. </w:t>
      </w:r>
      <w:r w:rsidR="00F75641">
        <w:rPr>
          <w:rFonts w:ascii="Times New Roman" w:hAnsi="Times New Roman" w:cs="Times New Roman"/>
        </w:rPr>
        <w:t xml:space="preserve"> </w:t>
      </w:r>
      <w:r w:rsidRPr="00516CDC">
        <w:rPr>
          <w:rFonts w:ascii="Times New Roman" w:hAnsi="Times New Roman" w:cs="Times New Roman"/>
        </w:rPr>
        <w:t>Please note</w:t>
      </w:r>
      <w:r w:rsidR="00F75641">
        <w:rPr>
          <w:rFonts w:ascii="Times New Roman" w:hAnsi="Times New Roman" w:cs="Times New Roman"/>
        </w:rPr>
        <w:t xml:space="preserve">: </w:t>
      </w:r>
      <w:r w:rsidRPr="00516CDC">
        <w:rPr>
          <w:rFonts w:ascii="Times New Roman" w:hAnsi="Times New Roman" w:cs="Times New Roman"/>
        </w:rPr>
        <w:t xml:space="preserve">you may see the “Mechanical </w:t>
      </w:r>
      <w:r w:rsidR="00F75641">
        <w:rPr>
          <w:rFonts w:ascii="Times New Roman" w:hAnsi="Times New Roman" w:cs="Times New Roman"/>
        </w:rPr>
        <w:t>L</w:t>
      </w:r>
      <w:r w:rsidRPr="00516CDC">
        <w:rPr>
          <w:rFonts w:ascii="Times New Roman" w:hAnsi="Times New Roman" w:cs="Times New Roman"/>
        </w:rPr>
        <w:t xml:space="preserve">imit </w:t>
      </w:r>
      <w:r w:rsidR="00F75641">
        <w:rPr>
          <w:rFonts w:ascii="Times New Roman" w:hAnsi="Times New Roman" w:cs="Times New Roman"/>
        </w:rPr>
        <w:t>R</w:t>
      </w:r>
      <w:r w:rsidRPr="00516CDC">
        <w:rPr>
          <w:rFonts w:ascii="Times New Roman" w:hAnsi="Times New Roman" w:cs="Times New Roman"/>
        </w:rPr>
        <w:t xml:space="preserve">eached” warning when first connecting the controller to the software and focuser. </w:t>
      </w:r>
      <w:r w:rsidR="00F75641">
        <w:rPr>
          <w:rFonts w:ascii="Times New Roman" w:hAnsi="Times New Roman" w:cs="Times New Roman"/>
        </w:rPr>
        <w:t xml:space="preserve"> This </w:t>
      </w:r>
      <w:r w:rsidRPr="00516CDC">
        <w:rPr>
          <w:rFonts w:ascii="Times New Roman" w:hAnsi="Times New Roman" w:cs="Times New Roman"/>
        </w:rPr>
        <w:t>is due to the focuser not being nulled yet and i</w:t>
      </w:r>
      <w:r w:rsidR="00F75641">
        <w:rPr>
          <w:rFonts w:ascii="Times New Roman" w:hAnsi="Times New Roman" w:cs="Times New Roman"/>
        </w:rPr>
        <w:t xml:space="preserve">t </w:t>
      </w:r>
      <w:r w:rsidRPr="00516CDC">
        <w:rPr>
          <w:rFonts w:ascii="Times New Roman" w:hAnsi="Times New Roman" w:cs="Times New Roman"/>
        </w:rPr>
        <w:t>trying to move to random position</w:t>
      </w:r>
      <w:r w:rsidR="00F75641">
        <w:rPr>
          <w:rFonts w:ascii="Times New Roman" w:hAnsi="Times New Roman" w:cs="Times New Roman"/>
        </w:rPr>
        <w:t>s</w:t>
      </w:r>
      <w:r w:rsidRPr="00516CDC">
        <w:rPr>
          <w:rFonts w:ascii="Times New Roman" w:hAnsi="Times New Roman" w:cs="Times New Roman"/>
        </w:rPr>
        <w:t xml:space="preserve"> in memory. </w:t>
      </w:r>
      <w:r w:rsidR="00F75641">
        <w:rPr>
          <w:rFonts w:ascii="Times New Roman" w:hAnsi="Times New Roman" w:cs="Times New Roman"/>
        </w:rPr>
        <w:t xml:space="preserve"> </w:t>
      </w:r>
      <w:r w:rsidRPr="00516CDC">
        <w:rPr>
          <w:rFonts w:ascii="Times New Roman" w:hAnsi="Times New Roman" w:cs="Times New Roman"/>
        </w:rPr>
        <w:t xml:space="preserve">If this happens and the focuser starts to move during first installation, click the stop button to stop it and then “null” the position. </w:t>
      </w:r>
      <w:r w:rsidR="00F75641">
        <w:rPr>
          <w:rFonts w:ascii="Times New Roman" w:hAnsi="Times New Roman" w:cs="Times New Roman"/>
        </w:rPr>
        <w:t xml:space="preserve"> </w:t>
      </w:r>
      <w:r w:rsidRPr="00516CDC">
        <w:rPr>
          <w:rFonts w:ascii="Times New Roman" w:hAnsi="Times New Roman" w:cs="Times New Roman"/>
        </w:rPr>
        <w:t>The controller will remember its position after everything is nulled for the first time, even when power is restored.</w:t>
      </w:r>
    </w:p>
    <w:p w:rsidR="00516CDC" w:rsidRPr="00516CDC" w:rsidRDefault="00F75641" w:rsidP="00516CDC">
      <w:pPr>
        <w:spacing w:after="0"/>
        <w:rPr>
          <w:rFonts w:ascii="Times New Roman" w:hAnsi="Times New Roman" w:cs="Times New Roman"/>
        </w:rPr>
      </w:pPr>
      <w:r w:rsidRPr="00516CDC">
        <w:rPr>
          <w:rFonts w:ascii="Times New Roman" w:hAnsi="Times New Roman" w:cs="Times New Roman"/>
          <w:noProof/>
        </w:rPr>
        <w:drawing>
          <wp:anchor distT="0" distB="0" distL="114300" distR="114300" simplePos="0" relativeHeight="251687424" behindDoc="0" locked="0" layoutInCell="1" allowOverlap="1" wp14:anchorId="32C32FEF" wp14:editId="0512B799">
            <wp:simplePos x="0" y="0"/>
            <wp:positionH relativeFrom="column">
              <wp:posOffset>-9525</wp:posOffset>
            </wp:positionH>
            <wp:positionV relativeFrom="paragraph">
              <wp:posOffset>9525</wp:posOffset>
            </wp:positionV>
            <wp:extent cx="1823720" cy="3705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3720" cy="3705225"/>
                    </a:xfrm>
                    <a:prstGeom prst="rect">
                      <a:avLst/>
                    </a:prstGeom>
                    <a:noFill/>
                  </pic:spPr>
                </pic:pic>
              </a:graphicData>
            </a:graphic>
            <wp14:sizeRelH relativeFrom="page">
              <wp14:pctWidth>0</wp14:pctWidth>
            </wp14:sizeRelH>
            <wp14:sizeRelV relativeFrom="page">
              <wp14:pctHeight>0</wp14:pctHeight>
            </wp14:sizeRelV>
          </wp:anchor>
        </w:drawing>
      </w:r>
      <w:r w:rsidR="00516CDC" w:rsidRPr="00516CDC">
        <w:rPr>
          <w:rFonts w:ascii="Times New Roman" w:hAnsi="Times New Roman" w:cs="Times New Roman"/>
        </w:rPr>
        <w:t>The Configuration tab will allow settings to be adjusted by the customer.</w:t>
      </w:r>
    </w:p>
    <w:p w:rsidR="00516CDC" w:rsidRPr="00516CDC" w:rsidRDefault="00516CDC" w:rsidP="00516CDC">
      <w:pPr>
        <w:spacing w:after="0"/>
        <w:rPr>
          <w:rFonts w:ascii="Times New Roman" w:hAnsi="Times New Roman" w:cs="Times New Roman"/>
        </w:rPr>
      </w:pPr>
    </w:p>
    <w:p w:rsidR="00516CDC" w:rsidRPr="00516CDC" w:rsidRDefault="00516CDC" w:rsidP="00516CDC">
      <w:pPr>
        <w:spacing w:after="0"/>
        <w:rPr>
          <w:rFonts w:ascii="Times New Roman" w:hAnsi="Times New Roman" w:cs="Times New Roman"/>
        </w:rPr>
      </w:pPr>
      <w:r w:rsidRPr="00516CDC">
        <w:rPr>
          <w:rFonts w:ascii="Times New Roman" w:hAnsi="Times New Roman" w:cs="Times New Roman"/>
        </w:rPr>
        <w:t>The scale setting on the bottom right for rotation should be 94.167 for 2” format focusers and 115.833 for 2.5” large format focusers.</w:t>
      </w:r>
      <w:r w:rsidR="00F75641">
        <w:rPr>
          <w:rFonts w:ascii="Times New Roman" w:hAnsi="Times New Roman" w:cs="Times New Roman"/>
        </w:rPr>
        <w:t xml:space="preserve"> </w:t>
      </w:r>
      <w:r w:rsidRPr="00516CDC">
        <w:rPr>
          <w:rFonts w:ascii="Times New Roman" w:hAnsi="Times New Roman" w:cs="Times New Roman"/>
        </w:rPr>
        <w:t xml:space="preserve"> This value represents steps per degree and can be changed if needed. </w:t>
      </w:r>
      <w:r w:rsidR="00F75641">
        <w:rPr>
          <w:rFonts w:ascii="Times New Roman" w:hAnsi="Times New Roman" w:cs="Times New Roman"/>
        </w:rPr>
        <w:t xml:space="preserve"> </w:t>
      </w:r>
      <w:r w:rsidRPr="00516CDC">
        <w:rPr>
          <w:rFonts w:ascii="Times New Roman" w:hAnsi="Times New Roman" w:cs="Times New Roman"/>
        </w:rPr>
        <w:t>Please note</w:t>
      </w:r>
      <w:r w:rsidR="00F75641">
        <w:rPr>
          <w:rFonts w:ascii="Times New Roman" w:hAnsi="Times New Roman" w:cs="Times New Roman"/>
        </w:rPr>
        <w:t xml:space="preserve">: </w:t>
      </w:r>
      <w:r w:rsidRPr="00516CDC">
        <w:rPr>
          <w:rFonts w:ascii="Times New Roman" w:hAnsi="Times New Roman" w:cs="Times New Roman"/>
        </w:rPr>
        <w:t>full step mode is the only supported mode for the rotation side. Half step mode is not allowed and is grey</w:t>
      </w:r>
      <w:r w:rsidR="00F75641">
        <w:rPr>
          <w:rFonts w:ascii="Times New Roman" w:hAnsi="Times New Roman" w:cs="Times New Roman"/>
        </w:rPr>
        <w:t>ed</w:t>
      </w:r>
      <w:r w:rsidRPr="00516CDC">
        <w:rPr>
          <w:rFonts w:ascii="Times New Roman" w:hAnsi="Times New Roman" w:cs="Times New Roman"/>
        </w:rPr>
        <w:t xml:space="preserve"> out. </w:t>
      </w:r>
    </w:p>
    <w:p w:rsidR="00516CDC" w:rsidRPr="00516CDC" w:rsidRDefault="00516CDC" w:rsidP="00516CDC">
      <w:pPr>
        <w:spacing w:after="0"/>
        <w:rPr>
          <w:rFonts w:ascii="Times New Roman" w:hAnsi="Times New Roman" w:cs="Times New Roman"/>
        </w:rPr>
      </w:pPr>
    </w:p>
    <w:p w:rsidR="00516CDC" w:rsidRPr="00516CDC" w:rsidRDefault="00516CDC" w:rsidP="00516CDC">
      <w:pPr>
        <w:spacing w:after="0"/>
        <w:rPr>
          <w:rFonts w:ascii="Times New Roman" w:hAnsi="Times New Roman" w:cs="Times New Roman"/>
        </w:rPr>
      </w:pPr>
      <w:r w:rsidRPr="00516CDC">
        <w:rPr>
          <w:rFonts w:ascii="Times New Roman" w:hAnsi="Times New Roman" w:cs="Times New Roman"/>
        </w:rPr>
        <w:t xml:space="preserve">Speed on both the focus side and rotator side can be adjusted from full speed at 250 down to 15. </w:t>
      </w:r>
      <w:r w:rsidR="00F75641">
        <w:rPr>
          <w:rFonts w:ascii="Times New Roman" w:hAnsi="Times New Roman" w:cs="Times New Roman"/>
        </w:rPr>
        <w:t xml:space="preserve"> </w:t>
      </w:r>
      <w:r w:rsidRPr="00516CDC">
        <w:rPr>
          <w:rFonts w:ascii="Times New Roman" w:hAnsi="Times New Roman" w:cs="Times New Roman"/>
        </w:rPr>
        <w:t>Both sides should be set to 250 as this allows the focuser to move at it</w:t>
      </w:r>
      <w:r w:rsidR="00F75641">
        <w:rPr>
          <w:rFonts w:ascii="Times New Roman" w:hAnsi="Times New Roman" w:cs="Times New Roman"/>
        </w:rPr>
        <w:t>s</w:t>
      </w:r>
      <w:r w:rsidRPr="00516CDC">
        <w:rPr>
          <w:rFonts w:ascii="Times New Roman" w:hAnsi="Times New Roman" w:cs="Times New Roman"/>
        </w:rPr>
        <w:t xml:space="preserve"> fastest pace. </w:t>
      </w:r>
      <w:r w:rsidR="00F75641">
        <w:rPr>
          <w:rFonts w:ascii="Times New Roman" w:hAnsi="Times New Roman" w:cs="Times New Roman"/>
        </w:rPr>
        <w:t xml:space="preserve"> </w:t>
      </w:r>
      <w:r w:rsidRPr="00516CDC">
        <w:rPr>
          <w:rFonts w:ascii="Times New Roman" w:hAnsi="Times New Roman" w:cs="Times New Roman"/>
        </w:rPr>
        <w:t xml:space="preserve">There is no practical reason to slow down the controller moving the focuser, so please leave the setting at 250. </w:t>
      </w:r>
      <w:r w:rsidR="00F75641">
        <w:rPr>
          <w:rFonts w:ascii="Times New Roman" w:hAnsi="Times New Roman" w:cs="Times New Roman"/>
        </w:rPr>
        <w:t xml:space="preserve"> </w:t>
      </w:r>
      <w:r w:rsidRPr="00516CDC">
        <w:rPr>
          <w:rFonts w:ascii="Times New Roman" w:hAnsi="Times New Roman" w:cs="Times New Roman"/>
        </w:rPr>
        <w:t>A lower setting will just increase the delay or time between steps which in turn makes the moves appear slower.</w:t>
      </w:r>
    </w:p>
    <w:p w:rsidR="00516CDC" w:rsidRPr="00516CDC" w:rsidRDefault="00516CDC" w:rsidP="00516CDC">
      <w:pPr>
        <w:spacing w:after="0"/>
        <w:rPr>
          <w:rFonts w:ascii="Times New Roman" w:hAnsi="Times New Roman" w:cs="Times New Roman"/>
        </w:rPr>
      </w:pPr>
    </w:p>
    <w:p w:rsidR="00516CDC" w:rsidRPr="00516CDC" w:rsidRDefault="00516CDC" w:rsidP="00516CDC">
      <w:pPr>
        <w:spacing w:after="0"/>
        <w:rPr>
          <w:rFonts w:ascii="Times New Roman" w:hAnsi="Times New Roman" w:cs="Times New Roman"/>
        </w:rPr>
      </w:pPr>
      <w:r w:rsidRPr="00516CDC">
        <w:rPr>
          <w:rFonts w:ascii="Times New Roman" w:hAnsi="Times New Roman" w:cs="Times New Roman"/>
        </w:rPr>
        <w:t xml:space="preserve">The display color and brightness on the controller can be adjusted using the RGB buttons. </w:t>
      </w:r>
      <w:r w:rsidR="00F75641">
        <w:rPr>
          <w:rFonts w:ascii="Times New Roman" w:hAnsi="Times New Roman" w:cs="Times New Roman"/>
        </w:rPr>
        <w:t xml:space="preserve"> </w:t>
      </w:r>
      <w:r w:rsidRPr="00516CDC">
        <w:rPr>
          <w:rFonts w:ascii="Times New Roman" w:hAnsi="Times New Roman" w:cs="Times New Roman"/>
        </w:rPr>
        <w:t xml:space="preserve">Load and save buttons are for saving SP button focus positions and renaming the buttons on the focus side. </w:t>
      </w:r>
      <w:r w:rsidR="00F75641">
        <w:rPr>
          <w:rFonts w:ascii="Times New Roman" w:hAnsi="Times New Roman" w:cs="Times New Roman"/>
        </w:rPr>
        <w:t xml:space="preserve"> </w:t>
      </w:r>
      <w:r w:rsidRPr="00516CDC">
        <w:rPr>
          <w:rFonts w:ascii="Times New Roman" w:hAnsi="Times New Roman" w:cs="Times New Roman"/>
        </w:rPr>
        <w:t xml:space="preserve">Cable management limits can be changed by the customer from the default of 200 degrees in both directions. </w:t>
      </w:r>
      <w:r w:rsidR="00F75641">
        <w:rPr>
          <w:rFonts w:ascii="Times New Roman" w:hAnsi="Times New Roman" w:cs="Times New Roman"/>
        </w:rPr>
        <w:t xml:space="preserve"> </w:t>
      </w:r>
      <w:r w:rsidRPr="00516CDC">
        <w:rPr>
          <w:rFonts w:ascii="Times New Roman" w:hAnsi="Times New Roman" w:cs="Times New Roman"/>
        </w:rPr>
        <w:t xml:space="preserve">The Value can only be decreased not increased beyond 200 as that is the upper limit in the software. </w:t>
      </w:r>
      <w:r w:rsidR="00F75641">
        <w:rPr>
          <w:rFonts w:ascii="Times New Roman" w:hAnsi="Times New Roman" w:cs="Times New Roman"/>
        </w:rPr>
        <w:t xml:space="preserve"> </w:t>
      </w:r>
      <w:r w:rsidRPr="00516CDC">
        <w:rPr>
          <w:rFonts w:ascii="Times New Roman" w:hAnsi="Times New Roman" w:cs="Times New Roman"/>
        </w:rPr>
        <w:t xml:space="preserve">Please do not set cable management angle limits less than 180 degrees. This can cause the focuser not to be allowed to rotate to all 360 degree locations. </w:t>
      </w:r>
    </w:p>
    <w:p w:rsidR="005B2EE8" w:rsidRDefault="005B2EE8" w:rsidP="00516CDC">
      <w:pPr>
        <w:rPr>
          <w:rFonts w:ascii="Times New Roman" w:hAnsi="Times New Roman" w:cs="Times New Roman"/>
          <w:b/>
          <w:u w:val="single"/>
        </w:rPr>
      </w:pPr>
    </w:p>
    <w:p w:rsidR="00516CDC" w:rsidRPr="00F009D8" w:rsidRDefault="00516CDC" w:rsidP="00516CDC">
      <w:pPr>
        <w:rPr>
          <w:rFonts w:ascii="Times New Roman" w:hAnsi="Times New Roman" w:cs="Times New Roman"/>
          <w:b/>
          <w:sz w:val="28"/>
          <w:szCs w:val="28"/>
          <w:u w:val="single"/>
        </w:rPr>
      </w:pPr>
      <w:r w:rsidRPr="00F009D8">
        <w:rPr>
          <w:rFonts w:ascii="Times New Roman" w:hAnsi="Times New Roman" w:cs="Times New Roman"/>
          <w:b/>
          <w:sz w:val="28"/>
          <w:szCs w:val="28"/>
          <w:u w:val="single"/>
        </w:rPr>
        <w:t>Trouble Shooting</w:t>
      </w:r>
    </w:p>
    <w:p w:rsidR="00516CDC" w:rsidRDefault="00516CDC" w:rsidP="00516CDC">
      <w:pPr>
        <w:rPr>
          <w:rFonts w:ascii="Times New Roman" w:hAnsi="Times New Roman" w:cs="Times New Roman"/>
        </w:rPr>
      </w:pPr>
      <w:r w:rsidRPr="00516CDC">
        <w:rPr>
          <w:rFonts w:ascii="Times New Roman" w:hAnsi="Times New Roman" w:cs="Times New Roman"/>
        </w:rPr>
        <w:t xml:space="preserve">If the software will not install, Net frame is either an old version or not on the PC. </w:t>
      </w:r>
      <w:r w:rsidR="00F75641">
        <w:rPr>
          <w:rFonts w:ascii="Times New Roman" w:hAnsi="Times New Roman" w:cs="Times New Roman"/>
        </w:rPr>
        <w:t xml:space="preserve"> </w:t>
      </w:r>
      <w:r w:rsidRPr="00516CDC">
        <w:rPr>
          <w:rFonts w:ascii="Times New Roman" w:hAnsi="Times New Roman" w:cs="Times New Roman"/>
        </w:rPr>
        <w:t xml:space="preserve">Please make sure the PC has internet connectivity to allow Net frame to update and install correctly. </w:t>
      </w:r>
    </w:p>
    <w:p w:rsidR="005B2EE8" w:rsidRPr="00516CDC" w:rsidRDefault="005B2EE8" w:rsidP="00516CDC">
      <w:pPr>
        <w:rPr>
          <w:rFonts w:ascii="Times New Roman" w:hAnsi="Times New Roman" w:cs="Times New Roman"/>
        </w:rPr>
      </w:pPr>
      <w:r w:rsidRPr="00516CDC">
        <w:rPr>
          <w:rFonts w:ascii="Times New Roman" w:hAnsi="Times New Roman" w:cs="Times New Roman"/>
          <w:noProof/>
        </w:rPr>
        <w:drawing>
          <wp:anchor distT="0" distB="0" distL="114300" distR="114300" simplePos="0" relativeHeight="251696640" behindDoc="0" locked="0" layoutInCell="1" allowOverlap="1" wp14:anchorId="0E2DDBE9" wp14:editId="105A3EA8">
            <wp:simplePos x="0" y="0"/>
            <wp:positionH relativeFrom="column">
              <wp:posOffset>4068445</wp:posOffset>
            </wp:positionH>
            <wp:positionV relativeFrom="paragraph">
              <wp:posOffset>205740</wp:posOffset>
            </wp:positionV>
            <wp:extent cx="2811145" cy="11715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145" cy="1171575"/>
                    </a:xfrm>
                    <a:prstGeom prst="rect">
                      <a:avLst/>
                    </a:prstGeom>
                    <a:noFill/>
                  </pic:spPr>
                </pic:pic>
              </a:graphicData>
            </a:graphic>
            <wp14:sizeRelH relativeFrom="page">
              <wp14:pctWidth>0</wp14:pctWidth>
            </wp14:sizeRelH>
            <wp14:sizeRelV relativeFrom="page">
              <wp14:pctHeight>0</wp14:pctHeight>
            </wp14:sizeRelV>
          </wp:anchor>
        </w:drawing>
      </w:r>
    </w:p>
    <w:p w:rsidR="00516CDC" w:rsidRPr="00516CDC" w:rsidRDefault="00516CDC" w:rsidP="00516CDC">
      <w:pPr>
        <w:rPr>
          <w:rFonts w:ascii="Times New Roman" w:hAnsi="Times New Roman" w:cs="Times New Roman"/>
        </w:rPr>
      </w:pPr>
      <w:r w:rsidRPr="00516CDC">
        <w:rPr>
          <w:rFonts w:ascii="Times New Roman" w:hAnsi="Times New Roman" w:cs="Times New Roman"/>
        </w:rPr>
        <w:t xml:space="preserve">If you get </w:t>
      </w:r>
      <w:r w:rsidR="00F75641">
        <w:rPr>
          <w:rFonts w:ascii="Times New Roman" w:hAnsi="Times New Roman" w:cs="Times New Roman"/>
        </w:rPr>
        <w:t xml:space="preserve">an </w:t>
      </w:r>
      <w:r w:rsidRPr="00516CDC">
        <w:rPr>
          <w:rFonts w:ascii="Times New Roman" w:hAnsi="Times New Roman" w:cs="Times New Roman"/>
        </w:rPr>
        <w:t>error message when attempting to install the new software, be sure to uninstall the older Moon</w:t>
      </w:r>
      <w:r w:rsidR="00F75641">
        <w:rPr>
          <w:rFonts w:ascii="Times New Roman" w:hAnsi="Times New Roman" w:cs="Times New Roman"/>
        </w:rPr>
        <w:t>L</w:t>
      </w:r>
      <w:r w:rsidRPr="00516CDC">
        <w:rPr>
          <w:rFonts w:ascii="Times New Roman" w:hAnsi="Times New Roman" w:cs="Times New Roman"/>
        </w:rPr>
        <w:t xml:space="preserve">ite FocuserNA1.07 program first. </w:t>
      </w:r>
      <w:r w:rsidR="00F75641">
        <w:rPr>
          <w:rFonts w:ascii="Times New Roman" w:hAnsi="Times New Roman" w:cs="Times New Roman"/>
        </w:rPr>
        <w:t xml:space="preserve"> </w:t>
      </w:r>
      <w:r w:rsidRPr="00516CDC">
        <w:rPr>
          <w:rFonts w:ascii="Times New Roman" w:hAnsi="Times New Roman" w:cs="Times New Roman"/>
        </w:rPr>
        <w:t>Go to Control Panel, then Programs, then Programs and Features to remove the original program.</w:t>
      </w:r>
      <w:r w:rsidR="00F75641">
        <w:rPr>
          <w:rFonts w:ascii="Times New Roman" w:hAnsi="Times New Roman" w:cs="Times New Roman"/>
        </w:rPr>
        <w:t xml:space="preserve"> </w:t>
      </w:r>
      <w:r w:rsidRPr="00516CDC">
        <w:rPr>
          <w:rFonts w:ascii="Times New Roman" w:hAnsi="Times New Roman" w:cs="Times New Roman"/>
        </w:rPr>
        <w:t xml:space="preserve"> Then return to installing the new FCP 2.107 software.</w:t>
      </w:r>
      <w:r w:rsidR="00F75641">
        <w:rPr>
          <w:rFonts w:ascii="Times New Roman" w:hAnsi="Times New Roman" w:cs="Times New Roman"/>
        </w:rPr>
        <w:t xml:space="preserve"> </w:t>
      </w:r>
      <w:r w:rsidRPr="00516CDC">
        <w:rPr>
          <w:rFonts w:ascii="Times New Roman" w:hAnsi="Times New Roman" w:cs="Times New Roman"/>
        </w:rPr>
        <w:t xml:space="preserve"> Both programs can</w:t>
      </w:r>
      <w:r w:rsidR="00F75641">
        <w:rPr>
          <w:rFonts w:ascii="Times New Roman" w:hAnsi="Times New Roman" w:cs="Times New Roman"/>
        </w:rPr>
        <w:t>not</w:t>
      </w:r>
      <w:r w:rsidRPr="00516CDC">
        <w:rPr>
          <w:rFonts w:ascii="Times New Roman" w:hAnsi="Times New Roman" w:cs="Times New Roman"/>
        </w:rPr>
        <w:t xml:space="preserve"> be installed on the same PC at the same time.</w:t>
      </w:r>
    </w:p>
    <w:p w:rsidR="005B2EE8" w:rsidRDefault="005B2EE8"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rPr>
        <w:t>If the controller will not connect, make sure your PC has an updated USB driver.  All controllers require a modern Uart driver to connect to the PC using the USB port.  If you are using an older PC or it is not connecting, please download the latest drivers from</w:t>
      </w:r>
      <w:r w:rsidRPr="00516CDC">
        <w:rPr>
          <w:rFonts w:ascii="Times New Roman" w:hAnsi="Times New Roman" w:cs="Times New Roman"/>
          <w:color w:val="000000" w:themeColor="text1"/>
        </w:rPr>
        <w:t xml:space="preserve">: </w:t>
      </w:r>
      <w:hyperlink r:id="rId28" w:history="1">
        <w:r w:rsidRPr="00516CDC">
          <w:rPr>
            <w:rStyle w:val="Hyperlink"/>
            <w:rFonts w:ascii="Times New Roman" w:hAnsi="Times New Roman" w:cs="Times New Roman"/>
            <w:color w:val="000000" w:themeColor="text1"/>
          </w:rPr>
          <w:t>http://www.ftdichip.com/Drivers/VCP.htm</w:t>
        </w:r>
      </w:hyperlink>
    </w:p>
    <w:p w:rsidR="005B2EE8" w:rsidRDefault="005B2EE8"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rPr>
        <w:t>If it times out trying to connect, select a different com port (Devise manager can help show port assignments)</w:t>
      </w:r>
      <w:r w:rsidR="005B2EE8">
        <w:rPr>
          <w:rFonts w:ascii="Times New Roman" w:hAnsi="Times New Roman" w:cs="Times New Roman"/>
        </w:rPr>
        <w:t>, o</w:t>
      </w:r>
      <w:r w:rsidRPr="00516CDC">
        <w:rPr>
          <w:rFonts w:ascii="Times New Roman" w:hAnsi="Times New Roman" w:cs="Times New Roman"/>
        </w:rPr>
        <w:t xml:space="preserve">r download the driver noted above.  </w:t>
      </w:r>
    </w:p>
    <w:p w:rsidR="005B2EE8" w:rsidRDefault="005B2EE8" w:rsidP="00516CDC">
      <w:pPr>
        <w:rPr>
          <w:rFonts w:ascii="Times New Roman" w:hAnsi="Times New Roman" w:cs="Times New Roman"/>
        </w:rPr>
      </w:pPr>
    </w:p>
    <w:p w:rsidR="00516CDC" w:rsidRPr="00516CDC" w:rsidRDefault="00516CDC" w:rsidP="00516CDC">
      <w:pPr>
        <w:rPr>
          <w:rFonts w:ascii="Times New Roman" w:hAnsi="Times New Roman" w:cs="Times New Roman"/>
        </w:rPr>
      </w:pPr>
      <w:r w:rsidRPr="00516CDC">
        <w:rPr>
          <w:rFonts w:ascii="Times New Roman" w:hAnsi="Times New Roman" w:cs="Times New Roman"/>
        </w:rPr>
        <w:t xml:space="preserve">Serial communications traffic between the software and the controller can be seen in the bottom serial data log traffic box when in the configuration tab. </w:t>
      </w:r>
      <w:r w:rsidR="005B2EE8">
        <w:rPr>
          <w:rFonts w:ascii="Times New Roman" w:hAnsi="Times New Roman" w:cs="Times New Roman"/>
        </w:rPr>
        <w:t xml:space="preserve"> </w:t>
      </w:r>
      <w:r w:rsidRPr="00516CDC">
        <w:rPr>
          <w:rFonts w:ascii="Times New Roman" w:hAnsi="Times New Roman" w:cs="Times New Roman"/>
        </w:rPr>
        <w:t xml:space="preserve">This can be helpful for trouble shooting or verifying operation. </w:t>
      </w:r>
      <w:r w:rsidR="005B2EE8">
        <w:rPr>
          <w:rFonts w:ascii="Times New Roman" w:hAnsi="Times New Roman" w:cs="Times New Roman"/>
        </w:rPr>
        <w:t xml:space="preserve"> </w:t>
      </w:r>
      <w:r w:rsidRPr="00516CDC">
        <w:rPr>
          <w:rFonts w:ascii="Times New Roman" w:hAnsi="Times New Roman" w:cs="Times New Roman"/>
        </w:rPr>
        <w:t>Customers can also send raw commands directly to the controller from the software. This can be helpful if temperature calibration needs adjusted. Temp value offsets can be sent to the controller to adjust the displayed temp value up or down.</w:t>
      </w:r>
    </w:p>
    <w:p w:rsidR="005B2EE8" w:rsidRDefault="005B2EE8" w:rsidP="00516CDC">
      <w:pPr>
        <w:rPr>
          <w:rFonts w:ascii="Times New Roman" w:hAnsi="Times New Roman" w:cs="Times New Roman"/>
        </w:rPr>
      </w:pPr>
    </w:p>
    <w:p w:rsidR="00516CDC" w:rsidRDefault="005B2EE8" w:rsidP="00516CDC">
      <w:pPr>
        <w:rPr>
          <w:rFonts w:ascii="Times New Roman" w:hAnsi="Times New Roman" w:cs="Times New Roman"/>
        </w:rPr>
      </w:pPr>
      <w:r>
        <w:rPr>
          <w:rFonts w:ascii="Times New Roman" w:hAnsi="Times New Roman" w:cs="Times New Roman"/>
        </w:rPr>
        <w:t xml:space="preserve">For </w:t>
      </w:r>
      <w:r w:rsidR="00516CDC" w:rsidRPr="00516CDC">
        <w:rPr>
          <w:rFonts w:ascii="Times New Roman" w:hAnsi="Times New Roman" w:cs="Times New Roman"/>
        </w:rPr>
        <w:t>Example</w:t>
      </w:r>
      <w:r>
        <w:rPr>
          <w:rFonts w:ascii="Times New Roman" w:hAnsi="Times New Roman" w:cs="Times New Roman"/>
        </w:rPr>
        <w:t xml:space="preserve">: </w:t>
      </w:r>
      <w:r w:rsidR="00516CDC" w:rsidRPr="00516CDC">
        <w:rPr>
          <w:rFonts w:ascii="Times New Roman" w:hAnsi="Times New Roman" w:cs="Times New Roman"/>
        </w:rPr>
        <w:t xml:space="preserve"> if you want to adjust/calibrate the temp display, just type in PO02 in the box and hit send. </w:t>
      </w:r>
      <w:r>
        <w:rPr>
          <w:rFonts w:ascii="Times New Roman" w:hAnsi="Times New Roman" w:cs="Times New Roman"/>
        </w:rPr>
        <w:t xml:space="preserve"> </w:t>
      </w:r>
      <w:r w:rsidR="00516CDC" w:rsidRPr="00516CDC">
        <w:rPr>
          <w:rFonts w:ascii="Times New Roman" w:hAnsi="Times New Roman" w:cs="Times New Roman"/>
        </w:rPr>
        <w:t xml:space="preserve">This will change the temp offset positive by 1 degree. </w:t>
      </w:r>
      <w:r>
        <w:rPr>
          <w:rFonts w:ascii="Times New Roman" w:hAnsi="Times New Roman" w:cs="Times New Roman"/>
        </w:rPr>
        <w:t xml:space="preserve"> </w:t>
      </w:r>
      <w:r w:rsidR="00516CDC" w:rsidRPr="00516CDC">
        <w:rPr>
          <w:rFonts w:ascii="Times New Roman" w:hAnsi="Times New Roman" w:cs="Times New Roman"/>
        </w:rPr>
        <w:t>A PO04 command would adjust it by 2 degrees.</w:t>
      </w:r>
      <w:r>
        <w:rPr>
          <w:rFonts w:ascii="Times New Roman" w:hAnsi="Times New Roman" w:cs="Times New Roman"/>
        </w:rPr>
        <w:t xml:space="preserve"> </w:t>
      </w:r>
      <w:r w:rsidR="00516CDC" w:rsidRPr="00516CDC">
        <w:rPr>
          <w:rFonts w:ascii="Times New Roman" w:hAnsi="Times New Roman" w:cs="Times New Roman"/>
        </w:rPr>
        <w:t xml:space="preserve"> A POFC command would adjust it -2 degrees. </w:t>
      </w:r>
      <w:r>
        <w:rPr>
          <w:rFonts w:ascii="Times New Roman" w:hAnsi="Times New Roman" w:cs="Times New Roman"/>
        </w:rPr>
        <w:t xml:space="preserve"> </w:t>
      </w:r>
      <w:r w:rsidR="00516CDC" w:rsidRPr="00516CDC">
        <w:rPr>
          <w:rFonts w:ascii="Times New Roman" w:hAnsi="Times New Roman" w:cs="Times New Roman"/>
        </w:rPr>
        <w:t>All serial commands are in Hex.</w:t>
      </w:r>
      <w:r>
        <w:rPr>
          <w:rFonts w:ascii="Times New Roman" w:hAnsi="Times New Roman" w:cs="Times New Roman"/>
        </w:rPr>
        <w:t xml:space="preserve"> </w:t>
      </w:r>
      <w:r w:rsidR="00516CDC" w:rsidRPr="00516CDC">
        <w:rPr>
          <w:rFonts w:ascii="Times New Roman" w:hAnsi="Times New Roman" w:cs="Times New Roman"/>
        </w:rPr>
        <w:t xml:space="preserve"> Please </w:t>
      </w:r>
      <w:r>
        <w:rPr>
          <w:rFonts w:ascii="Times New Roman" w:hAnsi="Times New Roman" w:cs="Times New Roman"/>
        </w:rPr>
        <w:t>see serial command list in the h</w:t>
      </w:r>
      <w:r w:rsidR="00516CDC" w:rsidRPr="00516CDC">
        <w:rPr>
          <w:rFonts w:ascii="Times New Roman" w:hAnsi="Times New Roman" w:cs="Times New Roman"/>
        </w:rPr>
        <w:t>igh res</w:t>
      </w:r>
      <w:r>
        <w:rPr>
          <w:rFonts w:ascii="Times New Roman" w:hAnsi="Times New Roman" w:cs="Times New Roman"/>
        </w:rPr>
        <w:t>olution</w:t>
      </w:r>
      <w:r w:rsidR="00516CDC" w:rsidRPr="00516CDC">
        <w:rPr>
          <w:rFonts w:ascii="Times New Roman" w:hAnsi="Times New Roman" w:cs="Times New Roman"/>
        </w:rPr>
        <w:t xml:space="preserve"> stepper motor document for a complete list of serial commands.</w:t>
      </w:r>
    </w:p>
    <w:p w:rsidR="00516CDC" w:rsidRPr="00516CDC" w:rsidRDefault="00516CDC" w:rsidP="00516CDC">
      <w:pPr>
        <w:rPr>
          <w:rFonts w:ascii="Times New Roman" w:hAnsi="Times New Roman" w:cs="Times New Roman"/>
        </w:rPr>
      </w:pPr>
      <w:r w:rsidRPr="00516CDC">
        <w:rPr>
          <w:rFonts w:ascii="Times New Roman" w:hAnsi="Times New Roman" w:cs="Times New Roman"/>
          <w:noProof/>
        </w:rPr>
        <w:drawing>
          <wp:anchor distT="0" distB="0" distL="114300" distR="114300" simplePos="0" relativeHeight="251689472" behindDoc="0" locked="0" layoutInCell="1" allowOverlap="1">
            <wp:simplePos x="0" y="0"/>
            <wp:positionH relativeFrom="column">
              <wp:posOffset>94615</wp:posOffset>
            </wp:positionH>
            <wp:positionV relativeFrom="paragraph">
              <wp:posOffset>28575</wp:posOffset>
            </wp:positionV>
            <wp:extent cx="851535" cy="819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1535" cy="819150"/>
                    </a:xfrm>
                    <a:prstGeom prst="rect">
                      <a:avLst/>
                    </a:prstGeom>
                    <a:noFill/>
                  </pic:spPr>
                </pic:pic>
              </a:graphicData>
            </a:graphic>
            <wp14:sizeRelH relativeFrom="page">
              <wp14:pctWidth>0</wp14:pctWidth>
            </wp14:sizeRelH>
            <wp14:sizeRelV relativeFrom="page">
              <wp14:pctHeight>0</wp14:pctHeight>
            </wp14:sizeRelV>
          </wp:anchor>
        </w:drawing>
      </w:r>
      <w:r w:rsidR="005B2EE8">
        <w:rPr>
          <w:rFonts w:ascii="Times New Roman" w:hAnsi="Times New Roman" w:cs="Times New Roman"/>
        </w:rPr>
        <w:t>T</w:t>
      </w:r>
      <w:r w:rsidRPr="00516CDC">
        <w:rPr>
          <w:rFonts w:ascii="Times New Roman" w:hAnsi="Times New Roman" w:cs="Times New Roman"/>
        </w:rPr>
        <w:t xml:space="preserve">his software is only for the Dual Port Display </w:t>
      </w:r>
      <w:r w:rsidR="005B2EE8">
        <w:rPr>
          <w:rFonts w:ascii="Times New Roman" w:hAnsi="Times New Roman" w:cs="Times New Roman"/>
        </w:rPr>
        <w:t>c</w:t>
      </w:r>
      <w:r w:rsidRPr="00516CDC">
        <w:rPr>
          <w:rFonts w:ascii="Times New Roman" w:hAnsi="Times New Roman" w:cs="Times New Roman"/>
        </w:rPr>
        <w:t>ontroller and will not work with any other Moon</w:t>
      </w:r>
      <w:r w:rsidR="005B2EE8">
        <w:rPr>
          <w:rFonts w:ascii="Times New Roman" w:hAnsi="Times New Roman" w:cs="Times New Roman"/>
        </w:rPr>
        <w:t>L</w:t>
      </w:r>
      <w:r w:rsidRPr="00516CDC">
        <w:rPr>
          <w:rFonts w:ascii="Times New Roman" w:hAnsi="Times New Roman" w:cs="Times New Roman"/>
        </w:rPr>
        <w:t xml:space="preserve">ite controller. </w:t>
      </w:r>
      <w:r w:rsidR="005B2EE8">
        <w:rPr>
          <w:rFonts w:ascii="Times New Roman" w:hAnsi="Times New Roman" w:cs="Times New Roman"/>
        </w:rPr>
        <w:t xml:space="preserve"> </w:t>
      </w:r>
      <w:r w:rsidRPr="00516CDC">
        <w:rPr>
          <w:rFonts w:ascii="Times New Roman" w:hAnsi="Times New Roman" w:cs="Times New Roman"/>
        </w:rPr>
        <w:t xml:space="preserve">The </w:t>
      </w:r>
      <w:r w:rsidR="005B2EE8">
        <w:rPr>
          <w:rFonts w:ascii="Times New Roman" w:hAnsi="Times New Roman" w:cs="Times New Roman"/>
        </w:rPr>
        <w:t>i</w:t>
      </w:r>
      <w:r w:rsidRPr="00516CDC">
        <w:rPr>
          <w:rFonts w:ascii="Times New Roman" w:hAnsi="Times New Roman" w:cs="Times New Roman"/>
        </w:rPr>
        <w:t xml:space="preserve">con will say “Dual” for this rotation software. </w:t>
      </w:r>
      <w:r w:rsidR="005B2EE8">
        <w:rPr>
          <w:rFonts w:ascii="Times New Roman" w:hAnsi="Times New Roman" w:cs="Times New Roman"/>
        </w:rPr>
        <w:t xml:space="preserve"> </w:t>
      </w:r>
      <w:r w:rsidRPr="00516CDC">
        <w:rPr>
          <w:rFonts w:ascii="Times New Roman" w:hAnsi="Times New Roman" w:cs="Times New Roman"/>
        </w:rPr>
        <w:t xml:space="preserve">Other than the word “Dual” the </w:t>
      </w:r>
      <w:r w:rsidR="005B2EE8">
        <w:rPr>
          <w:rFonts w:ascii="Times New Roman" w:hAnsi="Times New Roman" w:cs="Times New Roman"/>
        </w:rPr>
        <w:t>icon</w:t>
      </w:r>
      <w:r w:rsidRPr="00516CDC">
        <w:rPr>
          <w:rFonts w:ascii="Times New Roman" w:hAnsi="Times New Roman" w:cs="Times New Roman"/>
        </w:rPr>
        <w:t xml:space="preserve"> for both looks the same.  Please use FocuserNA1.07 software for all other Moon</w:t>
      </w:r>
      <w:r w:rsidR="005B2EE8">
        <w:rPr>
          <w:rFonts w:ascii="Times New Roman" w:hAnsi="Times New Roman" w:cs="Times New Roman"/>
        </w:rPr>
        <w:t>L</w:t>
      </w:r>
      <w:r w:rsidRPr="00516CDC">
        <w:rPr>
          <w:rFonts w:ascii="Times New Roman" w:hAnsi="Times New Roman" w:cs="Times New Roman"/>
        </w:rPr>
        <w:t>ite controllers without rotation ability.</w:t>
      </w:r>
      <w:r w:rsidR="005B2EE8">
        <w:rPr>
          <w:rFonts w:ascii="Times New Roman" w:hAnsi="Times New Roman" w:cs="Times New Roman"/>
        </w:rPr>
        <w:t xml:space="preserve"> </w:t>
      </w:r>
      <w:r w:rsidRPr="00516CDC">
        <w:rPr>
          <w:rFonts w:ascii="Times New Roman" w:hAnsi="Times New Roman" w:cs="Times New Roman"/>
        </w:rPr>
        <w:t xml:space="preserve"> The original software works with all Moon</w:t>
      </w:r>
      <w:r w:rsidR="005B2EE8">
        <w:rPr>
          <w:rFonts w:ascii="Times New Roman" w:hAnsi="Times New Roman" w:cs="Times New Roman"/>
        </w:rPr>
        <w:t>L</w:t>
      </w:r>
      <w:r w:rsidRPr="00516CDC">
        <w:rPr>
          <w:rFonts w:ascii="Times New Roman" w:hAnsi="Times New Roman" w:cs="Times New Roman"/>
        </w:rPr>
        <w:t xml:space="preserve">ite controllers, even the dual port, but does not have any rotation section </w:t>
      </w:r>
      <w:r w:rsidR="005B2EE8">
        <w:rPr>
          <w:rFonts w:ascii="Times New Roman" w:hAnsi="Times New Roman" w:cs="Times New Roman"/>
        </w:rPr>
        <w:t>the software</w:t>
      </w:r>
      <w:r w:rsidRPr="00516CDC">
        <w:rPr>
          <w:rFonts w:ascii="Times New Roman" w:hAnsi="Times New Roman" w:cs="Times New Roman"/>
        </w:rPr>
        <w:t>.</w:t>
      </w:r>
    </w:p>
    <w:p w:rsidR="005B2EE8" w:rsidRDefault="005B2EE8" w:rsidP="00516CDC">
      <w:pPr>
        <w:spacing w:after="0"/>
        <w:jc w:val="center"/>
        <w:rPr>
          <w:rFonts w:ascii="Times New Roman" w:hAnsi="Times New Roman" w:cs="Times New Roman"/>
          <w:b/>
          <w:bCs/>
          <w:sz w:val="20"/>
          <w:szCs w:val="20"/>
        </w:rPr>
      </w:pPr>
    </w:p>
    <w:p w:rsidR="005B2EE8" w:rsidRPr="005B2EE8" w:rsidRDefault="005B2EE8" w:rsidP="00516CDC">
      <w:pPr>
        <w:spacing w:after="0"/>
        <w:jc w:val="center"/>
        <w:rPr>
          <w:rFonts w:ascii="Times New Roman" w:hAnsi="Times New Roman" w:cs="Times New Roman"/>
          <w:b/>
          <w:bCs/>
          <w:sz w:val="20"/>
          <w:szCs w:val="20"/>
        </w:rPr>
      </w:pPr>
      <w:r w:rsidRPr="005B2EE8">
        <w:rPr>
          <w:rFonts w:ascii="Times New Roman" w:hAnsi="Times New Roman" w:cs="Times New Roman"/>
          <w:b/>
          <w:bCs/>
          <w:sz w:val="20"/>
          <w:szCs w:val="20"/>
        </w:rPr>
        <w:t>MoonLite Telescope Accessories</w:t>
      </w:r>
    </w:p>
    <w:p w:rsidR="005B2EE8" w:rsidRPr="005B2EE8" w:rsidRDefault="00516CDC" w:rsidP="00516CDC">
      <w:pPr>
        <w:spacing w:after="0"/>
        <w:jc w:val="center"/>
        <w:rPr>
          <w:rFonts w:ascii="Times New Roman" w:hAnsi="Times New Roman" w:cs="Times New Roman"/>
          <w:b/>
          <w:bCs/>
          <w:sz w:val="20"/>
          <w:szCs w:val="20"/>
        </w:rPr>
      </w:pPr>
      <w:r w:rsidRPr="005B2EE8">
        <w:rPr>
          <w:rFonts w:ascii="Times New Roman" w:hAnsi="Times New Roman" w:cs="Times New Roman"/>
          <w:b/>
          <w:bCs/>
          <w:sz w:val="20"/>
          <w:szCs w:val="20"/>
        </w:rPr>
        <w:t>755 Preserve Road, Danville, PA 17821-7909</w:t>
      </w:r>
    </w:p>
    <w:p w:rsidR="00516CDC" w:rsidRPr="005B2EE8" w:rsidRDefault="005B2EE8" w:rsidP="00516CDC">
      <w:pPr>
        <w:spacing w:after="0"/>
        <w:jc w:val="center"/>
        <w:rPr>
          <w:rFonts w:ascii="Times New Roman" w:hAnsi="Times New Roman" w:cs="Times New Roman"/>
          <w:b/>
          <w:bCs/>
          <w:sz w:val="20"/>
          <w:szCs w:val="20"/>
        </w:rPr>
      </w:pPr>
      <w:r w:rsidRPr="005B2EE8">
        <w:rPr>
          <w:rFonts w:ascii="Times New Roman" w:hAnsi="Times New Roman" w:cs="Times New Roman"/>
          <w:b/>
          <w:bCs/>
          <w:sz w:val="20"/>
          <w:szCs w:val="20"/>
        </w:rPr>
        <w:t>Phone/Fax</w:t>
      </w:r>
      <w:r w:rsidR="00516CDC" w:rsidRPr="005B2EE8">
        <w:rPr>
          <w:rFonts w:ascii="Times New Roman" w:hAnsi="Times New Roman" w:cs="Times New Roman"/>
          <w:b/>
          <w:bCs/>
          <w:sz w:val="20"/>
          <w:szCs w:val="20"/>
        </w:rPr>
        <w:t xml:space="preserve"> 570-437-2232</w:t>
      </w:r>
    </w:p>
    <w:p w:rsidR="00516CDC" w:rsidRPr="005B2EE8" w:rsidRDefault="00516CDC" w:rsidP="00516CDC">
      <w:pPr>
        <w:jc w:val="center"/>
        <w:rPr>
          <w:rFonts w:ascii="Times New Roman" w:hAnsi="Times New Roman" w:cs="Times New Roman"/>
          <w:sz w:val="20"/>
          <w:szCs w:val="20"/>
        </w:rPr>
      </w:pPr>
      <w:r w:rsidRPr="005B2EE8">
        <w:rPr>
          <w:rFonts w:ascii="Times New Roman" w:hAnsi="Times New Roman" w:cs="Times New Roman"/>
          <w:b/>
          <w:bCs/>
          <w:sz w:val="20"/>
          <w:szCs w:val="20"/>
        </w:rPr>
        <w:t>www.focuser.com</w:t>
      </w:r>
    </w:p>
    <w:p w:rsidR="00BB5C5C" w:rsidRPr="005B2EE8" w:rsidRDefault="00470239" w:rsidP="005B2EE8">
      <w:pPr>
        <w:spacing w:after="0"/>
        <w:jc w:val="right"/>
        <w:rPr>
          <w:rFonts w:ascii="Times New Roman" w:hAnsi="Times New Roman" w:cs="Times New Roman"/>
          <w:sz w:val="20"/>
          <w:szCs w:val="20"/>
        </w:rPr>
      </w:pPr>
      <w:r>
        <w:rPr>
          <w:rFonts w:ascii="Times New Roman" w:hAnsi="Times New Roman" w:cs="Times New Roman"/>
          <w:sz w:val="20"/>
          <w:szCs w:val="20"/>
        </w:rPr>
        <w:pict>
          <v:shapetype id="_x0000_t202" coordsize="21600,21600" o:spt="202" path="m,l,21600r21600,l21600,xe">
            <v:stroke joinstyle="miter"/>
            <v:path gradientshapeok="t" o:connecttype="rect"/>
          </v:shapetype>
          <v:shape id="Text Box 2" o:spid="_x0000_s1033" type="#_x0000_t202" style="position:absolute;left:0;text-align:left;margin-left:442.5pt;margin-top:112.85pt;width:90pt;height:18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" filled="f" stroked="f">
            <v:textbox>
              <w:txbxContent>
                <w:p w:rsidR="00516CDC" w:rsidRPr="005B2EE8" w:rsidRDefault="005B2EE8" w:rsidP="00516CDC">
                  <w:pPr>
                    <w:jc w:val="right"/>
                    <w:rPr>
                      <w:sz w:val="20"/>
                      <w:szCs w:val="20"/>
                    </w:rPr>
                  </w:pPr>
                  <w:r>
                    <w:rPr>
                      <w:sz w:val="20"/>
                      <w:szCs w:val="20"/>
                    </w:rPr>
                    <w:t>Revv. 07-2016</w:t>
                  </w:r>
                </w:p>
              </w:txbxContent>
            </v:textbox>
          </v:shape>
        </w:pict>
      </w:r>
      <w:r w:rsidR="005B2EE8">
        <w:rPr>
          <w:rFonts w:ascii="Times New Roman" w:hAnsi="Times New Roman" w:cs="Times New Roman"/>
          <w:sz w:val="20"/>
          <w:szCs w:val="20"/>
        </w:rPr>
        <w:t>Rev. 07-2016</w:t>
      </w:r>
    </w:p>
    <w:sectPr w:rsidR="00BB5C5C" w:rsidRPr="005B2EE8" w:rsidSect="00BB4D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2F6EB7"/>
    <w:rsid w:val="00134333"/>
    <w:rsid w:val="0013732D"/>
    <w:rsid w:val="002106EB"/>
    <w:rsid w:val="00232144"/>
    <w:rsid w:val="00266A94"/>
    <w:rsid w:val="002F6EB7"/>
    <w:rsid w:val="003665F4"/>
    <w:rsid w:val="00470239"/>
    <w:rsid w:val="00516CDC"/>
    <w:rsid w:val="005B2EE8"/>
    <w:rsid w:val="00623FF0"/>
    <w:rsid w:val="006E5818"/>
    <w:rsid w:val="0078698C"/>
    <w:rsid w:val="007C19C7"/>
    <w:rsid w:val="00833A10"/>
    <w:rsid w:val="00870039"/>
    <w:rsid w:val="009542C8"/>
    <w:rsid w:val="00AC18FB"/>
    <w:rsid w:val="00AE3A2C"/>
    <w:rsid w:val="00B0108D"/>
    <w:rsid w:val="00BB4D35"/>
    <w:rsid w:val="00BB5C5C"/>
    <w:rsid w:val="00C911F1"/>
    <w:rsid w:val="00DC794A"/>
    <w:rsid w:val="00E064D5"/>
    <w:rsid w:val="00E625B1"/>
    <w:rsid w:val="00F009D8"/>
    <w:rsid w:val="00F75641"/>
    <w:rsid w:val="00F80353"/>
    <w:rsid w:val="00FE3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B13AFF60-AEA8-4543-998F-B9E211E1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9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EB7"/>
    <w:rPr>
      <w:rFonts w:ascii="Tahoma" w:hAnsi="Tahoma" w:cs="Tahoma"/>
      <w:sz w:val="16"/>
      <w:szCs w:val="16"/>
    </w:rPr>
  </w:style>
  <w:style w:type="character" w:customStyle="1" w:styleId="text3">
    <w:name w:val="text3"/>
    <w:basedOn w:val="DefaultParagraphFont"/>
    <w:rsid w:val="00AC18FB"/>
    <w:rPr>
      <w:rFonts w:ascii="Arial" w:hAnsi="Arial" w:cs="Arial" w:hint="default"/>
      <w:b w:val="0"/>
      <w:bCs w:val="0"/>
      <w:strike w:val="0"/>
      <w:dstrike w:val="0"/>
      <w:color w:val="FFFFFF"/>
      <w:sz w:val="14"/>
      <w:szCs w:val="14"/>
      <w:u w:val="none"/>
      <w:effect w:val="none"/>
    </w:rPr>
  </w:style>
  <w:style w:type="paragraph" w:styleId="BodyText">
    <w:name w:val="Body Text"/>
    <w:basedOn w:val="Normal"/>
    <w:link w:val="BodyTextChar"/>
    <w:semiHidden/>
    <w:rsid w:val="00AC18FB"/>
    <w:pPr>
      <w:spacing w:after="0" w:line="240" w:lineRule="auto"/>
    </w:pPr>
    <w:rPr>
      <w:rFonts w:ascii="Times New Roman" w:eastAsia="Times New Roman" w:hAnsi="Times New Roman" w:cs="Times New Roman"/>
      <w:noProof/>
      <w:sz w:val="20"/>
      <w:szCs w:val="24"/>
    </w:rPr>
  </w:style>
  <w:style w:type="character" w:customStyle="1" w:styleId="BodyTextChar">
    <w:name w:val="Body Text Char"/>
    <w:basedOn w:val="DefaultParagraphFont"/>
    <w:link w:val="BodyText"/>
    <w:semiHidden/>
    <w:rsid w:val="00AC18FB"/>
    <w:rPr>
      <w:rFonts w:ascii="Times New Roman" w:eastAsia="Times New Roman" w:hAnsi="Times New Roman" w:cs="Times New Roman"/>
      <w:noProof/>
      <w:sz w:val="20"/>
      <w:szCs w:val="24"/>
    </w:rPr>
  </w:style>
  <w:style w:type="character" w:styleId="Hyperlink">
    <w:name w:val="Hyperlink"/>
    <w:basedOn w:val="DefaultParagraphFont"/>
    <w:uiPriority w:val="99"/>
    <w:semiHidden/>
    <w:unhideWhenUsed/>
    <w:rsid w:val="00516CDC"/>
    <w:rPr>
      <w:color w:val="FFFF00"/>
      <w:u w:val="single"/>
    </w:rPr>
  </w:style>
  <w:style w:type="paragraph" w:customStyle="1" w:styleId="Default">
    <w:name w:val="Default"/>
    <w:rsid w:val="00516CDC"/>
    <w:pPr>
      <w:autoSpaceDE w:val="0"/>
      <w:autoSpaceDN w:val="0"/>
      <w:adjustRightInd w:val="0"/>
      <w:spacing w:after="0" w:line="240" w:lineRule="auto"/>
    </w:pPr>
    <w:rPr>
      <w:rFonts w:ascii="Cambria" w:eastAsiaTheme="minorEastAs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91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ftdichip.com/Drivers/VCP.htm" TargetMode="Externa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hyperlink" Target="http://www.ftdichip.com/Drivers/VCP.htm" TargetMode="External"/><Relationship Id="rId10" Type="http://schemas.openxmlformats.org/officeDocument/2006/relationships/image" Target="media/image7.jpeg"/><Relationship Id="rId19" Type="http://schemas.openxmlformats.org/officeDocument/2006/relationships/hyperlink" Target="http://www.microsoft.com/downloads/en/details.aspx?FamilyID=9cfb2d51-5ff4-4491-b0e5-b386f32c0992&amp;displaylang=en" TargetMode="External"/><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2002</Words>
  <Characters>11416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Moonlite</dc:creator>
  <cp:lastModifiedBy>Newman</cp:lastModifiedBy>
  <cp:revision>2</cp:revision>
  <cp:lastPrinted>2016-07-18T21:06:00Z</cp:lastPrinted>
  <dcterms:created xsi:type="dcterms:W3CDTF">2016-08-08T18:05:00Z</dcterms:created>
  <dcterms:modified xsi:type="dcterms:W3CDTF">2016-08-08T18:05:00Z</dcterms:modified>
</cp:coreProperties>
</file>